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EE" w:rsidRPr="008110CD" w:rsidRDefault="00D474EE">
      <w:pPr>
        <w:pStyle w:val="a3"/>
        <w:ind w:left="1031"/>
        <w:rPr>
          <w:rFonts w:ascii="Times New Roman" w:hAnsi="Times New Roman" w:cs="Times New Roman"/>
          <w:sz w:val="24"/>
          <w:szCs w:val="24"/>
        </w:rPr>
      </w:pPr>
    </w:p>
    <w:p w:rsidR="00261312" w:rsidRDefault="00261312">
      <w:pPr>
        <w:rPr>
          <w:rFonts w:ascii="Times New Roman" w:hAnsi="Times New Roman" w:cs="Times New Roman"/>
          <w:sz w:val="24"/>
          <w:szCs w:val="24"/>
        </w:rPr>
      </w:pPr>
    </w:p>
    <w:p w:rsidR="00261312" w:rsidRPr="00261312" w:rsidRDefault="00261312" w:rsidP="00261312">
      <w:pPr>
        <w:rPr>
          <w:rFonts w:ascii="Times New Roman" w:hAnsi="Times New Roman" w:cs="Times New Roman"/>
          <w:sz w:val="24"/>
          <w:szCs w:val="24"/>
        </w:rPr>
      </w:pPr>
    </w:p>
    <w:p w:rsidR="00261312" w:rsidRPr="00261312" w:rsidRDefault="00261312" w:rsidP="00261312">
      <w:pPr>
        <w:rPr>
          <w:rFonts w:ascii="Times New Roman" w:hAnsi="Times New Roman" w:cs="Times New Roman"/>
          <w:sz w:val="24"/>
          <w:szCs w:val="24"/>
        </w:rPr>
      </w:pPr>
    </w:p>
    <w:p w:rsidR="00261312" w:rsidRPr="00261312" w:rsidRDefault="00261312" w:rsidP="00261312">
      <w:pPr>
        <w:rPr>
          <w:rFonts w:ascii="Times New Roman" w:hAnsi="Times New Roman" w:cs="Times New Roman"/>
          <w:sz w:val="24"/>
          <w:szCs w:val="24"/>
        </w:rPr>
      </w:pPr>
    </w:p>
    <w:p w:rsidR="00261312" w:rsidRPr="00261312" w:rsidRDefault="00261312" w:rsidP="00261312">
      <w:pPr>
        <w:rPr>
          <w:rFonts w:ascii="Times New Roman" w:hAnsi="Times New Roman" w:cs="Times New Roman"/>
          <w:sz w:val="24"/>
          <w:szCs w:val="24"/>
        </w:rPr>
      </w:pPr>
    </w:p>
    <w:p w:rsidR="00261312" w:rsidRDefault="00261312" w:rsidP="00261312">
      <w:pPr>
        <w:tabs>
          <w:tab w:val="left" w:pos="6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474EE" w:rsidRPr="00261312" w:rsidRDefault="00261312" w:rsidP="00261312">
      <w:pPr>
        <w:tabs>
          <w:tab w:val="left" w:pos="6985"/>
        </w:tabs>
        <w:rPr>
          <w:rFonts w:ascii="Times New Roman" w:hAnsi="Times New Roman" w:cs="Times New Roman"/>
          <w:sz w:val="24"/>
          <w:szCs w:val="24"/>
        </w:rPr>
        <w:sectPr w:rsidR="00D474EE" w:rsidRPr="00261312" w:rsidSect="008B67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134" w:right="850" w:bottom="1134" w:left="1701" w:header="720" w:footer="678" w:gutter="0"/>
          <w:pgNumType w:start="1"/>
          <w:cols w:space="720"/>
          <w:docGrid w:linePitch="272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926BD" w:rsidRPr="008110CD" w:rsidRDefault="00E51C46" w:rsidP="004926BD">
      <w:pPr>
        <w:tabs>
          <w:tab w:val="left" w:pos="6241"/>
        </w:tabs>
        <w:spacing w:before="0" w:after="0" w:line="240" w:lineRule="auto"/>
        <w:ind w:left="4139" w:right="142" w:hanging="3708"/>
        <w:rPr>
          <w:rFonts w:ascii="Times New Roman" w:hAnsi="Times New Roman" w:cs="Times New Roman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z w:val="24"/>
          <w:szCs w:val="24"/>
          <w:lang w:val="ru-RU"/>
        </w:rPr>
        <w:lastRenderedPageBreak/>
        <w:t>Ильичевское</w:t>
      </w:r>
      <w:r w:rsidRPr="008110C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муниципальное</w:t>
      </w:r>
      <w:r w:rsidRPr="008110C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бюджетное</w:t>
      </w:r>
      <w:r w:rsidRPr="008110C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дошкольное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ab/>
        <w:t>образовательное</w:t>
      </w:r>
      <w:r w:rsidRPr="008110CD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учреждение</w:t>
      </w:r>
    </w:p>
    <w:p w:rsidR="00D474EE" w:rsidRPr="008110CD" w:rsidRDefault="00E51C46" w:rsidP="004926BD">
      <w:pPr>
        <w:tabs>
          <w:tab w:val="left" w:pos="6241"/>
        </w:tabs>
        <w:spacing w:before="0" w:after="0" w:line="240" w:lineRule="auto"/>
        <w:ind w:left="4139" w:right="142" w:hanging="3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z w:val="24"/>
          <w:szCs w:val="24"/>
          <w:lang w:val="ru-RU"/>
        </w:rPr>
        <w:t>детский</w:t>
      </w:r>
      <w:r w:rsidRPr="008110CD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сад</w:t>
      </w:r>
      <w:r w:rsidRPr="008110C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8110C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8110CD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«Журавушка»</w:t>
      </w:r>
    </w:p>
    <w:p w:rsidR="00D474EE" w:rsidRPr="008110CD" w:rsidRDefault="00002FEE" w:rsidP="008110CD">
      <w:pPr>
        <w:pStyle w:val="a3"/>
        <w:spacing w:before="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28" style="position:absolute;left:0;text-align:left;margin-left:1in;margin-top:13.6pt;width:468pt;height:.1pt;z-index:-251658752;mso-wrap-distance-left:0;mso-wrap-distance-right:0;mso-position-horizontal-relative:page" coordorigin="1440,272" coordsize="9360,0" path="m1440,272r9360,e" filled="f" strokeweight=".48pt">
            <v:path arrowok="t"/>
            <w10:wrap type="topAndBottom" anchorx="page"/>
          </v:shape>
        </w:pict>
      </w:r>
    </w:p>
    <w:p w:rsidR="00BD5B8A" w:rsidRPr="008110CD" w:rsidRDefault="00E51C46" w:rsidP="00436C31">
      <w:pPr>
        <w:spacing w:before="90"/>
        <w:ind w:left="6373" w:hanging="419"/>
        <w:rPr>
          <w:rFonts w:ascii="Times New Roman" w:hAnsi="Times New Roman" w:cs="Times New Roman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z w:val="24"/>
          <w:szCs w:val="24"/>
          <w:lang w:val="ru-RU"/>
        </w:rPr>
        <w:t>ПРИНЯТ</w:t>
      </w:r>
    </w:p>
    <w:p w:rsidR="00B60D50" w:rsidRPr="008110CD" w:rsidRDefault="00E51C46" w:rsidP="00436C31">
      <w:pPr>
        <w:spacing w:before="0" w:after="0" w:line="240" w:lineRule="auto"/>
        <w:ind w:left="5954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решением педагогического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совета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Ильичевского</w:t>
      </w:r>
      <w:r w:rsidRPr="008110C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МБДОУ</w:t>
      </w:r>
      <w:r w:rsidRPr="008110C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детский</w:t>
      </w:r>
      <w:r w:rsidRPr="008110C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сад</w:t>
      </w:r>
      <w:r w:rsidR="00151D62" w:rsidRPr="008110C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8110C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8110C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«Журавушка»</w:t>
      </w:r>
    </w:p>
    <w:p w:rsidR="00D474EE" w:rsidRPr="008110CD" w:rsidRDefault="00E51C46" w:rsidP="00436C31">
      <w:pPr>
        <w:spacing w:before="0" w:after="0" w:line="240" w:lineRule="auto"/>
        <w:ind w:left="5954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z w:val="24"/>
          <w:szCs w:val="24"/>
          <w:lang w:val="ru-RU"/>
        </w:rPr>
        <w:t xml:space="preserve">протокол </w:t>
      </w:r>
      <w:r w:rsidRPr="00436C31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436C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36C3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5 </w:t>
      </w:r>
      <w:r w:rsidR="00436C31" w:rsidRPr="00436C31">
        <w:rPr>
          <w:rFonts w:ascii="Times New Roman" w:hAnsi="Times New Roman" w:cs="Times New Roman"/>
          <w:sz w:val="24"/>
          <w:szCs w:val="24"/>
          <w:lang w:val="ru-RU"/>
        </w:rPr>
        <w:t>от  30</w:t>
      </w:r>
      <w:r w:rsidR="00BD5B8A" w:rsidRPr="00436C31">
        <w:rPr>
          <w:rFonts w:ascii="Times New Roman" w:hAnsi="Times New Roman" w:cs="Times New Roman"/>
          <w:sz w:val="24"/>
          <w:szCs w:val="24"/>
          <w:lang w:val="ru-RU"/>
        </w:rPr>
        <w:t>.05.</w:t>
      </w:r>
      <w:r w:rsidR="00436C31" w:rsidRPr="00436C31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Pr="00436C31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D474EE" w:rsidRPr="008110CD" w:rsidRDefault="00D474EE" w:rsidP="00436C31">
      <w:pPr>
        <w:pStyle w:val="a3"/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474EE" w:rsidRPr="008110CD" w:rsidRDefault="00D474E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D474EE" w:rsidRPr="008110CD" w:rsidRDefault="00D474EE" w:rsidP="00C068EA">
      <w:pPr>
        <w:pStyle w:val="a3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8110CD" w:rsidRPr="008110CD" w:rsidRDefault="008110CD" w:rsidP="00C068EA">
      <w:pPr>
        <w:pStyle w:val="11"/>
        <w:spacing w:before="171" w:line="240" w:lineRule="auto"/>
        <w:ind w:left="426" w:right="702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8110CD">
        <w:rPr>
          <w:rFonts w:ascii="Times New Roman" w:hAnsi="Times New Roman" w:cs="Times New Roman"/>
          <w:spacing w:val="-2"/>
          <w:sz w:val="32"/>
          <w:szCs w:val="32"/>
          <w:lang w:val="ru-RU"/>
        </w:rPr>
        <w:t xml:space="preserve">Аналитический </w:t>
      </w:r>
      <w:r w:rsidRPr="008110CD">
        <w:rPr>
          <w:rFonts w:ascii="Times New Roman" w:hAnsi="Times New Roman" w:cs="Times New Roman"/>
          <w:spacing w:val="-1"/>
          <w:sz w:val="32"/>
          <w:szCs w:val="32"/>
          <w:lang w:val="ru-RU"/>
        </w:rPr>
        <w:t>отчет</w:t>
      </w:r>
      <w:r w:rsidRPr="008110C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8110CD" w:rsidRPr="008110CD" w:rsidRDefault="008110CD" w:rsidP="00C068EA">
      <w:pPr>
        <w:pStyle w:val="11"/>
        <w:spacing w:before="171" w:line="240" w:lineRule="auto"/>
        <w:ind w:left="426" w:right="702"/>
        <w:jc w:val="center"/>
        <w:rPr>
          <w:rFonts w:ascii="Times New Roman" w:hAnsi="Times New Roman" w:cs="Times New Roman"/>
          <w:lang w:val="ru-RU"/>
        </w:rPr>
      </w:pPr>
      <w:r w:rsidRPr="008110CD">
        <w:rPr>
          <w:rFonts w:ascii="Times New Roman" w:hAnsi="Times New Roman" w:cs="Times New Roman"/>
          <w:spacing w:val="-1"/>
          <w:lang w:val="ru-RU"/>
        </w:rPr>
        <w:t>по результатам мониторинга</w:t>
      </w:r>
      <w:r w:rsidRPr="008110CD">
        <w:rPr>
          <w:rFonts w:ascii="Times New Roman" w:hAnsi="Times New Roman" w:cs="Times New Roman"/>
          <w:spacing w:val="-67"/>
          <w:lang w:val="ru-RU"/>
        </w:rPr>
        <w:t xml:space="preserve"> </w:t>
      </w:r>
      <w:r w:rsidR="00E14CBB">
        <w:rPr>
          <w:rFonts w:ascii="Times New Roman" w:hAnsi="Times New Roman" w:cs="Times New Roman"/>
          <w:lang w:val="ru-RU"/>
        </w:rPr>
        <w:t xml:space="preserve"> о</w:t>
      </w:r>
      <w:r w:rsidRPr="008110CD">
        <w:rPr>
          <w:rFonts w:ascii="Times New Roman" w:hAnsi="Times New Roman" w:cs="Times New Roman"/>
          <w:lang w:val="ru-RU"/>
        </w:rPr>
        <w:t>ценки</w:t>
      </w:r>
      <w:r w:rsidRPr="008110CD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8110CD">
        <w:rPr>
          <w:rFonts w:ascii="Times New Roman" w:hAnsi="Times New Roman" w:cs="Times New Roman"/>
          <w:lang w:val="ru-RU"/>
        </w:rPr>
        <w:t>качества</w:t>
      </w:r>
      <w:r w:rsidRPr="008110CD">
        <w:rPr>
          <w:rFonts w:ascii="Times New Roman" w:hAnsi="Times New Roman" w:cs="Times New Roman"/>
          <w:spacing w:val="-6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ДО</w:t>
      </w:r>
    </w:p>
    <w:p w:rsidR="008110CD" w:rsidRPr="008110CD" w:rsidRDefault="008110CD" w:rsidP="00C068EA">
      <w:pPr>
        <w:spacing w:before="1"/>
        <w:ind w:left="426" w:right="70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10CD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8110CD">
        <w:rPr>
          <w:rFonts w:ascii="Times New Roman" w:hAnsi="Times New Roman" w:cs="Times New Roman"/>
          <w:b/>
          <w:spacing w:val="-11"/>
          <w:sz w:val="28"/>
          <w:szCs w:val="28"/>
          <w:lang w:val="ru-RU"/>
        </w:rPr>
        <w:t xml:space="preserve"> </w:t>
      </w:r>
      <w:r w:rsidR="001D73C7">
        <w:rPr>
          <w:rFonts w:ascii="Times New Roman" w:hAnsi="Times New Roman" w:cs="Times New Roman"/>
          <w:b/>
          <w:spacing w:val="-11"/>
          <w:sz w:val="28"/>
          <w:szCs w:val="28"/>
          <w:lang w:val="ru-RU"/>
        </w:rPr>
        <w:t xml:space="preserve">Алтанском д/с «Золотой ключик», филиале </w:t>
      </w:r>
      <w:r w:rsidR="001D73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Ильичевского </w:t>
      </w:r>
      <w:r w:rsidRPr="008110CD">
        <w:rPr>
          <w:rFonts w:ascii="Times New Roman" w:hAnsi="Times New Roman" w:cs="Times New Roman"/>
          <w:b/>
          <w:sz w:val="28"/>
          <w:szCs w:val="28"/>
          <w:lang w:val="ru-RU"/>
        </w:rPr>
        <w:t>МБДОУ</w:t>
      </w:r>
      <w:r w:rsidRPr="008110CD"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Pr="008110CD">
        <w:rPr>
          <w:rFonts w:ascii="Times New Roman" w:hAnsi="Times New Roman" w:cs="Times New Roman"/>
          <w:b/>
          <w:sz w:val="28"/>
          <w:szCs w:val="28"/>
          <w:lang w:val="ru-RU"/>
        </w:rPr>
        <w:t>детский</w:t>
      </w:r>
      <w:r w:rsidRPr="008110CD">
        <w:rPr>
          <w:rFonts w:ascii="Times New Roman" w:hAnsi="Times New Roman" w:cs="Times New Roman"/>
          <w:b/>
          <w:spacing w:val="-10"/>
          <w:sz w:val="28"/>
          <w:szCs w:val="28"/>
          <w:lang w:val="ru-RU"/>
        </w:rPr>
        <w:t xml:space="preserve"> </w:t>
      </w:r>
      <w:r w:rsidRPr="008110CD">
        <w:rPr>
          <w:rFonts w:ascii="Times New Roman" w:hAnsi="Times New Roman" w:cs="Times New Roman"/>
          <w:b/>
          <w:sz w:val="28"/>
          <w:szCs w:val="28"/>
          <w:lang w:val="ru-RU"/>
        </w:rPr>
        <w:t>сад</w:t>
      </w:r>
      <w:r w:rsidRPr="008110CD"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Pr="008110CD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8110CD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8110CD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8110CD"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Pr="008110CD">
        <w:rPr>
          <w:rFonts w:ascii="Times New Roman" w:hAnsi="Times New Roman" w:cs="Times New Roman"/>
          <w:b/>
          <w:sz w:val="28"/>
          <w:szCs w:val="28"/>
          <w:lang w:val="ru-RU"/>
        </w:rPr>
        <w:t>«Журавушка»</w:t>
      </w:r>
    </w:p>
    <w:p w:rsidR="008110CD" w:rsidRPr="008110CD" w:rsidRDefault="008110CD" w:rsidP="00C068EA">
      <w:pPr>
        <w:spacing w:before="1"/>
        <w:ind w:left="426" w:right="70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110CD">
        <w:rPr>
          <w:rFonts w:ascii="Times New Roman" w:hAnsi="Times New Roman" w:cs="Times New Roman"/>
          <w:sz w:val="28"/>
          <w:szCs w:val="28"/>
          <w:lang w:val="ru-RU"/>
        </w:rPr>
        <w:t>(2023 – 2024 уч. год)</w:t>
      </w:r>
    </w:p>
    <w:p w:rsidR="00D474EE" w:rsidRPr="008110CD" w:rsidRDefault="00D474EE" w:rsidP="00C068EA">
      <w:pPr>
        <w:pStyle w:val="a3"/>
        <w:spacing w:line="240" w:lineRule="auto"/>
        <w:ind w:left="426" w:right="702"/>
        <w:rPr>
          <w:rFonts w:ascii="Times New Roman" w:hAnsi="Times New Roman" w:cs="Times New Roman"/>
          <w:sz w:val="24"/>
          <w:szCs w:val="24"/>
          <w:lang w:val="ru-RU"/>
        </w:rPr>
      </w:pPr>
    </w:p>
    <w:p w:rsidR="00D474EE" w:rsidRPr="008110CD" w:rsidRDefault="00D474EE" w:rsidP="00C068EA">
      <w:pPr>
        <w:pStyle w:val="a3"/>
        <w:ind w:left="426" w:right="70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474EE" w:rsidRPr="008110CD" w:rsidRDefault="00D474EE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474EE" w:rsidRPr="008110CD" w:rsidRDefault="00D474EE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474EE" w:rsidRPr="008110CD" w:rsidRDefault="00D474EE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474EE" w:rsidRPr="008110CD" w:rsidRDefault="00D474EE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926BD" w:rsidRPr="008110CD" w:rsidRDefault="004926BD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926BD" w:rsidRPr="008110CD" w:rsidRDefault="004926BD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60D50" w:rsidRDefault="00B60D50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110CD" w:rsidRDefault="008110CD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110CD" w:rsidRDefault="008110CD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068EA" w:rsidRPr="008110CD" w:rsidRDefault="00C068EA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474EE" w:rsidRDefault="00D474EE" w:rsidP="00436C31">
      <w:pPr>
        <w:pStyle w:val="11"/>
        <w:spacing w:before="174"/>
        <w:ind w:left="1652" w:right="1509"/>
        <w:jc w:val="center"/>
        <w:rPr>
          <w:rFonts w:ascii="Times New Roman" w:hAnsi="Times New Roman" w:cs="Times New Roman"/>
          <w:lang w:val="ru-RU"/>
        </w:rPr>
      </w:pPr>
    </w:p>
    <w:p w:rsidR="00436C31" w:rsidRDefault="00436C31" w:rsidP="00436C31">
      <w:pPr>
        <w:pStyle w:val="11"/>
        <w:spacing w:before="174"/>
        <w:ind w:left="1652" w:right="1509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2024 год</w:t>
      </w:r>
    </w:p>
    <w:p w:rsidR="00436C31" w:rsidRPr="00436C31" w:rsidRDefault="00436C31" w:rsidP="00436C31">
      <w:pPr>
        <w:pStyle w:val="11"/>
        <w:spacing w:before="174"/>
        <w:ind w:left="0" w:right="1509" w:firstLine="0"/>
        <w:rPr>
          <w:rFonts w:ascii="Times New Roman" w:hAnsi="Times New Roman" w:cs="Times New Roman"/>
          <w:lang w:val="ru-RU"/>
        </w:rPr>
        <w:sectPr w:rsidR="00436C31" w:rsidRPr="00436C31" w:rsidSect="008B6760">
          <w:pgSz w:w="11900" w:h="16840"/>
          <w:pgMar w:top="1134" w:right="850" w:bottom="1134" w:left="1701" w:header="0" w:footer="678" w:gutter="0"/>
          <w:cols w:space="720"/>
          <w:docGrid w:linePitch="272"/>
        </w:sectPr>
      </w:pPr>
    </w:p>
    <w:p w:rsidR="00D474EE" w:rsidRPr="008110CD" w:rsidRDefault="00E51C46" w:rsidP="008B6760">
      <w:pPr>
        <w:spacing w:before="76" w:line="321" w:lineRule="exact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lastRenderedPageBreak/>
        <w:t>Пояснительная</w:t>
      </w:r>
      <w:r w:rsidRPr="008110CD">
        <w:rPr>
          <w:rFonts w:ascii="Times New Roman" w:hAnsi="Times New Roman" w:cs="Times New Roman"/>
          <w:b/>
          <w:spacing w:val="-16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b/>
          <w:sz w:val="24"/>
          <w:szCs w:val="24"/>
          <w:lang w:val="ru-RU"/>
        </w:rPr>
        <w:t>записка</w:t>
      </w:r>
    </w:p>
    <w:p w:rsidR="00D474EE" w:rsidRPr="008110CD" w:rsidRDefault="00E51C46">
      <w:pPr>
        <w:pStyle w:val="a3"/>
        <w:ind w:left="541" w:right="397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z w:val="24"/>
          <w:szCs w:val="24"/>
          <w:lang w:val="ru-RU"/>
        </w:rPr>
        <w:t>Основанием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составления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аналитического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отчета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результатам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мониторинга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оценки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качества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дошкольного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8110CD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являются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следующие нормативные</w:t>
      </w:r>
      <w:r w:rsidRPr="008110C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документы:</w:t>
      </w:r>
    </w:p>
    <w:p w:rsidR="00D474EE" w:rsidRPr="008110CD" w:rsidRDefault="00E51C46" w:rsidP="004926BD">
      <w:pPr>
        <w:pStyle w:val="a5"/>
        <w:numPr>
          <w:ilvl w:val="0"/>
          <w:numId w:val="11"/>
        </w:numPr>
        <w:spacing w:before="0" w:after="0" w:line="240" w:lineRule="auto"/>
        <w:ind w:left="993"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z w:val="24"/>
          <w:szCs w:val="24"/>
          <w:lang w:val="ru-RU"/>
        </w:rPr>
        <w:t>Положение</w:t>
      </w:r>
      <w:r w:rsidRPr="008110CD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110CD">
        <w:rPr>
          <w:rFonts w:ascii="Times New Roman" w:hAnsi="Times New Roman" w:cs="Times New Roman"/>
          <w:spacing w:val="96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ВСОКО</w:t>
      </w:r>
      <w:r w:rsidRPr="008110CD">
        <w:rPr>
          <w:rFonts w:ascii="Times New Roman" w:hAnsi="Times New Roman" w:cs="Times New Roman"/>
          <w:spacing w:val="93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Ильичевского</w:t>
      </w:r>
      <w:r w:rsidRPr="008110CD">
        <w:rPr>
          <w:rFonts w:ascii="Times New Roman" w:hAnsi="Times New Roman" w:cs="Times New Roman"/>
          <w:spacing w:val="92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МБДОУ</w:t>
      </w:r>
      <w:r w:rsidRPr="008110CD">
        <w:rPr>
          <w:rFonts w:ascii="Times New Roman" w:hAnsi="Times New Roman" w:cs="Times New Roman"/>
          <w:spacing w:val="92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детский</w:t>
      </w:r>
      <w:r w:rsidRPr="008110CD">
        <w:rPr>
          <w:rFonts w:ascii="Times New Roman" w:hAnsi="Times New Roman" w:cs="Times New Roman"/>
          <w:spacing w:val="98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сад</w:t>
      </w:r>
      <w:r w:rsidRPr="008110CD">
        <w:rPr>
          <w:rFonts w:ascii="Times New Roman" w:hAnsi="Times New Roman" w:cs="Times New Roman"/>
          <w:spacing w:val="95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8110CD">
        <w:rPr>
          <w:rFonts w:ascii="Times New Roman" w:hAnsi="Times New Roman" w:cs="Times New Roman"/>
          <w:spacing w:val="95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D474EE" w:rsidRPr="008110CD" w:rsidRDefault="004926BD" w:rsidP="004926BD">
      <w:pPr>
        <w:pStyle w:val="a3"/>
        <w:spacing w:before="0" w:after="0" w:line="240" w:lineRule="auto"/>
        <w:ind w:left="993" w:right="395"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«Журавушка»,</w:t>
      </w:r>
      <w:r w:rsidR="00E51C46"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приказ</w:t>
      </w:r>
      <w:r w:rsidR="00E51C46"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E51C46"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38/93а</w:t>
      </w:r>
      <w:r w:rsidR="00E51C46"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E51C46"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24.09.2020</w:t>
      </w:r>
      <w:r w:rsidR="00E51C46"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г.,</w:t>
      </w:r>
      <w:r w:rsidR="00E51C46"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приказ</w:t>
      </w:r>
      <w:r w:rsidR="00E51C46"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51C46" w:rsidRPr="008110CD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внесении</w:t>
      </w:r>
      <w:r w:rsidR="00E51C46" w:rsidRPr="008110CD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изменений</w:t>
      </w:r>
      <w:r w:rsidR="00E51C46" w:rsidRPr="008110C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51C46" w:rsidRPr="008110C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«Положение</w:t>
      </w:r>
      <w:r w:rsidR="00E51C46"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о ВСОКО»</w:t>
      </w:r>
      <w:r w:rsidR="00E51C46" w:rsidRPr="008110C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№31/75а</w:t>
      </w:r>
      <w:r w:rsidR="00E51C46" w:rsidRPr="008110C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от 25.05.2022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4926BD" w:rsidRPr="008110CD" w:rsidRDefault="004926BD" w:rsidP="004926BD">
      <w:pPr>
        <w:pStyle w:val="a3"/>
        <w:numPr>
          <w:ilvl w:val="0"/>
          <w:numId w:val="11"/>
        </w:numPr>
        <w:ind w:left="993" w:right="395"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z w:val="24"/>
          <w:szCs w:val="24"/>
          <w:lang w:val="ru-RU"/>
        </w:rPr>
        <w:t>Программа внутреннего мониторинга качества образования Ильичевского МБДУ детский сад № 2 «Журавушка»  (приказ «Об утверждении программы внутреннего мониторинга качества образования» № 04/14в от 12.01.2023г.</w:t>
      </w:r>
    </w:p>
    <w:p w:rsidR="00D474EE" w:rsidRPr="008110CD" w:rsidRDefault="004926BD" w:rsidP="004926BD">
      <w:pPr>
        <w:pStyle w:val="a3"/>
        <w:numPr>
          <w:ilvl w:val="0"/>
          <w:numId w:val="11"/>
        </w:numPr>
        <w:ind w:left="993" w:right="395"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z w:val="24"/>
          <w:szCs w:val="24"/>
          <w:lang w:val="ru-RU"/>
        </w:rPr>
        <w:t>Приказ Ильичевского МБДОУ детский сад № 2 «Журавушка» «О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 xml:space="preserve">проведении мониторинга качества дошкольного образования» </w:t>
      </w:r>
      <w:r w:rsidR="00606D05" w:rsidRPr="008110CD">
        <w:rPr>
          <w:rFonts w:ascii="Times New Roman" w:hAnsi="Times New Roman" w:cs="Times New Roman"/>
          <w:sz w:val="24"/>
          <w:szCs w:val="24"/>
          <w:lang w:val="ru-RU"/>
        </w:rPr>
        <w:t xml:space="preserve">№ 26/71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06D05" w:rsidRPr="008110CD">
        <w:rPr>
          <w:rFonts w:ascii="Times New Roman" w:hAnsi="Times New Roman" w:cs="Times New Roman"/>
          <w:sz w:val="24"/>
          <w:szCs w:val="24"/>
          <w:lang w:val="ru-RU"/>
        </w:rPr>
        <w:t>19.04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606D05" w:rsidRPr="008110C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8110C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D474EE" w:rsidRPr="008110CD" w:rsidRDefault="00E51C46" w:rsidP="008B6760">
      <w:pPr>
        <w:pStyle w:val="11"/>
        <w:tabs>
          <w:tab w:val="left" w:pos="541"/>
          <w:tab w:val="left" w:pos="542"/>
        </w:tabs>
        <w:ind w:right="399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z w:val="24"/>
          <w:szCs w:val="24"/>
          <w:lang w:val="ru-RU"/>
        </w:rPr>
        <w:t>Оценка</w:t>
      </w:r>
      <w:r w:rsidRPr="008110CD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дошкольного</w:t>
      </w:r>
      <w:r w:rsidRPr="008110CD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8110CD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8110CD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областям</w:t>
      </w:r>
      <w:r w:rsidRPr="008110CD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110CD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показателям</w:t>
      </w:r>
      <w:r w:rsidRPr="008110CD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качества</w:t>
      </w:r>
      <w:r w:rsidRPr="008110CD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ДО:</w:t>
      </w:r>
    </w:p>
    <w:p w:rsidR="00B60D50" w:rsidRPr="008110CD" w:rsidRDefault="008110CD" w:rsidP="008110CD">
      <w:pPr>
        <w:pStyle w:val="a3"/>
        <w:spacing w:before="0" w:after="0" w:line="240" w:lineRule="auto"/>
        <w:ind w:left="1818" w:right="1511" w:hanging="1392"/>
        <w:jc w:val="left"/>
        <w:rPr>
          <w:rFonts w:ascii="Times New Roman" w:hAnsi="Times New Roman" w:cs="Times New Roman"/>
          <w:spacing w:val="-67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06D05" w:rsidRPr="008110CD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Образовательные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ориентиры;</w:t>
      </w:r>
      <w:r w:rsidR="00E51C46" w:rsidRPr="008110CD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D474EE" w:rsidRPr="008110CD" w:rsidRDefault="008110CD" w:rsidP="008110CD">
      <w:pPr>
        <w:pStyle w:val="a3"/>
        <w:spacing w:before="0" w:after="0" w:line="240" w:lineRule="auto"/>
        <w:ind w:left="1818" w:right="1511" w:hanging="1392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- </w:t>
      </w:r>
      <w:r w:rsidR="00E51C46" w:rsidRPr="008110CD">
        <w:rPr>
          <w:rFonts w:ascii="Times New Roman" w:hAnsi="Times New Roman" w:cs="Times New Roman"/>
          <w:spacing w:val="-1"/>
          <w:sz w:val="24"/>
          <w:szCs w:val="24"/>
          <w:lang w:val="ru-RU"/>
        </w:rPr>
        <w:t>образовательная</w:t>
      </w:r>
      <w:r w:rsidR="00E51C46" w:rsidRPr="008110CD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программа;</w:t>
      </w:r>
    </w:p>
    <w:p w:rsidR="00B60D50" w:rsidRPr="008110CD" w:rsidRDefault="008110CD" w:rsidP="008110CD">
      <w:pPr>
        <w:pStyle w:val="a3"/>
        <w:spacing w:before="0" w:after="0" w:line="240" w:lineRule="auto"/>
        <w:ind w:left="1818" w:right="1511" w:hanging="1392"/>
        <w:jc w:val="left"/>
        <w:rPr>
          <w:rFonts w:ascii="Times New Roman" w:hAnsi="Times New Roman" w:cs="Times New Roman"/>
          <w:spacing w:val="-67"/>
          <w:sz w:val="24"/>
          <w:szCs w:val="24"/>
          <w:lang w:val="ru-RU"/>
        </w:rPr>
      </w:pPr>
      <w:r w:rsidRPr="00DC47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- </w:t>
      </w:r>
      <w:r w:rsidR="00E51C46" w:rsidRPr="00DC47F1">
        <w:rPr>
          <w:rFonts w:ascii="Times New Roman" w:hAnsi="Times New Roman" w:cs="Times New Roman"/>
          <w:spacing w:val="-1"/>
          <w:sz w:val="24"/>
          <w:szCs w:val="24"/>
          <w:lang w:val="ru-RU"/>
        </w:rPr>
        <w:t>содержание</w:t>
      </w:r>
      <w:r w:rsidR="00E51C46" w:rsidRPr="00DC47F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E51C46" w:rsidRPr="00DC47F1">
        <w:rPr>
          <w:rFonts w:ascii="Times New Roman" w:hAnsi="Times New Roman" w:cs="Times New Roman"/>
          <w:spacing w:val="-1"/>
          <w:sz w:val="24"/>
          <w:szCs w:val="24"/>
          <w:lang w:val="ru-RU"/>
        </w:rPr>
        <w:t>образовательной</w:t>
      </w:r>
      <w:r w:rsidR="00606D05" w:rsidRPr="00DC47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E51C46" w:rsidRPr="00DC47F1">
        <w:rPr>
          <w:rFonts w:ascii="Times New Roman" w:hAnsi="Times New Roman" w:cs="Times New Roman"/>
          <w:spacing w:val="-1"/>
          <w:sz w:val="24"/>
          <w:szCs w:val="24"/>
          <w:lang w:val="ru-RU"/>
        </w:rPr>
        <w:t>деятельности;</w:t>
      </w:r>
      <w:r w:rsidR="00E51C46" w:rsidRPr="008110CD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D474EE" w:rsidRPr="008110CD" w:rsidRDefault="008110CD" w:rsidP="008110CD">
      <w:pPr>
        <w:pStyle w:val="a3"/>
        <w:spacing w:before="0" w:after="0" w:line="240" w:lineRule="auto"/>
        <w:ind w:left="1818" w:right="1511" w:hanging="1392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образовательный</w:t>
      </w:r>
      <w:r w:rsidR="00E51C46" w:rsidRPr="008110CD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процесс;</w:t>
      </w:r>
      <w:r w:rsidR="00E51C46"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образовательные</w:t>
      </w:r>
      <w:r w:rsidR="00E51C46" w:rsidRPr="008110CD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условия;</w:t>
      </w:r>
    </w:p>
    <w:p w:rsidR="00D474EE" w:rsidRPr="008110CD" w:rsidRDefault="008110CD" w:rsidP="00DC47F1">
      <w:pPr>
        <w:pStyle w:val="a3"/>
        <w:spacing w:before="0" w:after="0" w:line="240" w:lineRule="auto"/>
        <w:ind w:left="1843" w:right="135" w:hanging="1392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условия для получения дошкольного образования лицами с ОВЗ и</w:t>
      </w:r>
      <w:r w:rsidR="00E51C46" w:rsidRPr="008110CD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151D62" w:rsidRPr="008110CD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инвалидами;</w:t>
      </w:r>
    </w:p>
    <w:p w:rsidR="00D474EE" w:rsidRPr="008110CD" w:rsidRDefault="008110CD" w:rsidP="008110CD">
      <w:pPr>
        <w:pStyle w:val="a3"/>
        <w:spacing w:before="0" w:after="0" w:line="240" w:lineRule="auto"/>
        <w:ind w:left="1818" w:right="1511" w:hanging="1392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- </w:t>
      </w:r>
      <w:r w:rsidR="00E51C46" w:rsidRPr="008110CD">
        <w:rPr>
          <w:rFonts w:ascii="Times New Roman" w:hAnsi="Times New Roman" w:cs="Times New Roman"/>
          <w:spacing w:val="-1"/>
          <w:sz w:val="24"/>
          <w:szCs w:val="24"/>
          <w:lang w:val="ru-RU"/>
        </w:rPr>
        <w:t>взаимодействие</w:t>
      </w:r>
      <w:r w:rsidR="00E51C46" w:rsidRPr="008110CD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51C46" w:rsidRPr="008110CD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родителями;</w:t>
      </w:r>
    </w:p>
    <w:p w:rsidR="00B60D50" w:rsidRPr="008110CD" w:rsidRDefault="008110CD" w:rsidP="008110CD">
      <w:pPr>
        <w:pStyle w:val="a3"/>
        <w:spacing w:before="0" w:after="0" w:line="240" w:lineRule="auto"/>
        <w:ind w:left="1818" w:right="1511" w:hanging="1392"/>
        <w:jc w:val="left"/>
        <w:rPr>
          <w:rFonts w:ascii="Times New Roman" w:hAnsi="Times New Roman" w:cs="Times New Roman"/>
          <w:spacing w:val="-67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здоровье,</w:t>
      </w:r>
      <w:r w:rsidR="00E51C46" w:rsidRPr="008110CD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безопасность</w:t>
      </w:r>
      <w:r w:rsidR="00E51C46" w:rsidRPr="008110CD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51C46" w:rsidRPr="008110CD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повседневный</w:t>
      </w:r>
      <w:r w:rsidRPr="008110CD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уход;</w:t>
      </w:r>
      <w:r w:rsidR="00E51C46" w:rsidRPr="008110CD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0C2CA9" w:rsidRDefault="008110CD" w:rsidP="008B6760">
      <w:pPr>
        <w:pStyle w:val="a3"/>
        <w:spacing w:before="0" w:after="0" w:line="240" w:lineRule="auto"/>
        <w:ind w:left="1818" w:right="1511" w:hanging="1392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управление</w:t>
      </w:r>
      <w:r w:rsidR="00E51C46" w:rsidRPr="008110C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51C46" w:rsidRPr="008110C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развитие.</w:t>
      </w:r>
    </w:p>
    <w:p w:rsidR="00B27892" w:rsidRPr="00B27892" w:rsidRDefault="00B27892" w:rsidP="008B6760">
      <w:pPr>
        <w:ind w:left="567" w:firstLine="0"/>
        <w:rPr>
          <w:rFonts w:eastAsia="Calibri" w:cstheme="minorHAnsi"/>
          <w:sz w:val="24"/>
          <w:szCs w:val="24"/>
          <w:shd w:val="clear" w:color="auto" w:fill="FFFFFF"/>
          <w:lang w:val="ru-RU" w:eastAsia="ru-RU"/>
        </w:rPr>
      </w:pPr>
      <w:r w:rsidRPr="00B278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B2789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D73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2023-2024 </w:t>
      </w:r>
      <w:r w:rsidRPr="00B278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год были поставлены следующие цели и</w:t>
      </w:r>
      <w:r w:rsidRPr="00B2789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2789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задачи:</w:t>
      </w:r>
      <w:r w:rsidRPr="00B27892">
        <w:rPr>
          <w:rFonts w:eastAsia="Calibri" w:cstheme="minorHAnsi"/>
          <w:sz w:val="24"/>
          <w:szCs w:val="24"/>
          <w:shd w:val="clear" w:color="auto" w:fill="FFFFFF"/>
          <w:lang w:val="ru-RU" w:eastAsia="ru-RU"/>
        </w:rPr>
        <w:t xml:space="preserve"> </w:t>
      </w:r>
    </w:p>
    <w:p w:rsidR="00B27892" w:rsidRPr="00B27892" w:rsidRDefault="00B27892" w:rsidP="008B6760">
      <w:pPr>
        <w:spacing w:before="1" w:after="120" w:line="240" w:lineRule="auto"/>
        <w:ind w:left="567" w:right="3" w:firstLine="0"/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</w:pPr>
      <w:r w:rsidRPr="00B27892"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  <w:t>Цель</w:t>
      </w:r>
      <w:r w:rsidRPr="00B27892">
        <w:rPr>
          <w:rFonts w:ascii="Times New Roman" w:eastAsia="Microsoft Sans Serif" w:hAnsi="Times New Roman" w:cs="Times New Roman"/>
          <w:b/>
          <w:sz w:val="24"/>
          <w:szCs w:val="24"/>
          <w:lang w:val="ru-RU" w:bidi="ar-SA"/>
        </w:rPr>
        <w:t>:</w:t>
      </w:r>
      <w:r w:rsidRPr="00B27892"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  <w:t xml:space="preserve"> Переход образовательной организации на ФОП ДО: управленческие решения и методические шаги. Создание организационно-методически</w:t>
      </w:r>
      <w:r w:rsidR="00533C9F"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  <w:t xml:space="preserve">х условий для внедрения  образовательной </w:t>
      </w:r>
      <w:r w:rsidRPr="00B27892"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  <w:t xml:space="preserve"> программы ДОУ в соответствии с ФОП ДО. </w:t>
      </w:r>
    </w:p>
    <w:p w:rsidR="00B27892" w:rsidRPr="00B27892" w:rsidRDefault="00B27892" w:rsidP="008B6760">
      <w:pPr>
        <w:spacing w:before="1" w:after="120" w:line="240" w:lineRule="auto"/>
        <w:ind w:left="567" w:right="3" w:firstLine="0"/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</w:pPr>
      <w:r w:rsidRPr="00B27892"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  <w:t xml:space="preserve">Задачи: </w:t>
      </w:r>
    </w:p>
    <w:p w:rsidR="00B27892" w:rsidRPr="00B27892" w:rsidRDefault="00B27892" w:rsidP="008B6760">
      <w:pPr>
        <w:numPr>
          <w:ilvl w:val="0"/>
          <w:numId w:val="13"/>
        </w:numPr>
        <w:spacing w:before="0" w:after="0" w:line="240" w:lineRule="auto"/>
        <w:ind w:left="567" w:right="6" w:firstLine="0"/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</w:pPr>
      <w:r w:rsidRPr="00B27892"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  <w:t>Создавать условия для формирования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малой Родины.</w:t>
      </w:r>
    </w:p>
    <w:p w:rsidR="00B27892" w:rsidRPr="00B27892" w:rsidRDefault="00B27892" w:rsidP="008B6760">
      <w:pPr>
        <w:numPr>
          <w:ilvl w:val="0"/>
          <w:numId w:val="13"/>
        </w:numPr>
        <w:spacing w:before="0" w:after="0" w:line="240" w:lineRule="auto"/>
        <w:ind w:left="567" w:right="6" w:firstLine="0"/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</w:pPr>
      <w:r w:rsidRPr="00B27892"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  <w:t>Формировать семейные ценности у дошкольников через организацию преемственности детского сада и семьи в воспитании детей, поиск и внедрение новых форм работы с семьями воспитанников, изучение и активизацию педагогического потенциала семьи, обеспечение равноправного творческого взаимодействия с родителями (законными представителями) воспитанников.</w:t>
      </w:r>
    </w:p>
    <w:p w:rsidR="00B27892" w:rsidRPr="00B27892" w:rsidRDefault="00B27892" w:rsidP="008B6760">
      <w:pPr>
        <w:numPr>
          <w:ilvl w:val="0"/>
          <w:numId w:val="13"/>
        </w:numPr>
        <w:spacing w:before="0" w:after="0" w:line="240" w:lineRule="auto"/>
        <w:ind w:left="567" w:right="6" w:firstLine="0"/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</w:pPr>
      <w:r w:rsidRPr="00B27892"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  <w:t xml:space="preserve">Совершенствовать работу педагогов в вопросах речевого развития дошкольников, используя инновационные технологии. </w:t>
      </w:r>
    </w:p>
    <w:p w:rsidR="00B27892" w:rsidRPr="00B27892" w:rsidRDefault="00B27892" w:rsidP="008B6760">
      <w:pPr>
        <w:numPr>
          <w:ilvl w:val="0"/>
          <w:numId w:val="13"/>
        </w:numPr>
        <w:spacing w:before="0" w:after="0" w:line="240" w:lineRule="auto"/>
        <w:ind w:left="567" w:right="6" w:firstLine="0"/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</w:pPr>
      <w:r w:rsidRPr="00B27892"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  <w:t>Повысить компетенции педагогических работников в вопросах применения федеральной образовательной программы дошкольного образования; через использование активных форм методической работы: обучающие семинары, открытые просмотры, мастер-классы, консультации.</w:t>
      </w:r>
    </w:p>
    <w:p w:rsidR="00533C9F" w:rsidRDefault="008B6760" w:rsidP="008B6760">
      <w:pPr>
        <w:shd w:val="clear" w:color="auto" w:fill="FFFFFF"/>
        <w:spacing w:before="0" w:after="0" w:line="240" w:lineRule="auto"/>
        <w:ind w:left="567" w:firstLine="153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 xml:space="preserve">    </w:t>
      </w:r>
      <w:r w:rsidR="00B27892" w:rsidRPr="00533C9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Задачи решались с</w:t>
      </w:r>
      <w:r w:rsidR="00B27892" w:rsidRPr="00533C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27892" w:rsidRPr="00533C9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помощью разработанной системы мероприятий </w:t>
      </w:r>
      <w:r w:rsidR="00533C9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(годовой план) </w:t>
      </w:r>
      <w:r w:rsidR="00B27892" w:rsidRPr="00533C9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для всех участников образовательного процесса, которые были представлены на</w:t>
      </w:r>
      <w:r w:rsidR="00B27892" w:rsidRPr="00533C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27892" w:rsidRPr="00533C9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согласование и</w:t>
      </w:r>
      <w:r w:rsidR="00B27892" w:rsidRPr="00533C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27892" w:rsidRPr="00533C9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утверждение на</w:t>
      </w:r>
      <w:r w:rsidR="00B27892" w:rsidRPr="00533C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533C9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установочном педсовете (30.08.2023г.).</w:t>
      </w:r>
    </w:p>
    <w:p w:rsidR="00121A58" w:rsidRPr="00533C9F" w:rsidRDefault="008B6760" w:rsidP="008B6760">
      <w:pPr>
        <w:shd w:val="clear" w:color="auto" w:fill="FFFFFF"/>
        <w:spacing w:before="0" w:after="0" w:line="240" w:lineRule="auto"/>
        <w:ind w:left="567" w:firstLine="153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  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Работа велась в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соответствии с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программным обеспечением при тесном взаимодействии всех работников детского сада. Организованные формы обучения проводились на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основе ООД с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учетом возрастных особенностей детей и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соответствии с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требованиями нормативных документов. Образовательная деятельность строилась в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соответствии с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комплексно-тематическим планированием по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значимым событиям социальной жизни и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окружающего мира.</w:t>
      </w:r>
    </w:p>
    <w:p w:rsidR="00121A58" w:rsidRPr="00121A58" w:rsidRDefault="00E14CBB" w:rsidP="00121A58">
      <w:pPr>
        <w:pStyle w:val="a5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1A58">
        <w:rPr>
          <w:rFonts w:ascii="Times New Roman" w:hAnsi="Times New Roman" w:cs="Times New Roman"/>
          <w:b/>
          <w:sz w:val="24"/>
          <w:szCs w:val="24"/>
          <w:lang w:val="ru-RU"/>
        </w:rPr>
        <w:t>Область качества «О</w:t>
      </w:r>
      <w:r w:rsidR="00121A58" w:rsidRPr="00121A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БРАЗОВАТЕЛЬНЫЕ ОРИЕНТИРЫ» </w:t>
      </w:r>
    </w:p>
    <w:p w:rsidR="00E14CBB" w:rsidRPr="00533C9F" w:rsidRDefault="00121A58" w:rsidP="00533C9F">
      <w:pPr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 w:rsidRPr="00533C9F"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E14CBB" w:rsidRPr="00533C9F">
        <w:rPr>
          <w:rFonts w:ascii="Times New Roman" w:hAnsi="Times New Roman" w:cs="Times New Roman"/>
          <w:sz w:val="24"/>
          <w:szCs w:val="24"/>
          <w:lang w:val="ru-RU"/>
        </w:rPr>
        <w:t>«Ориентиры образовательной деятельности»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695"/>
        <w:gridCol w:w="1071"/>
        <w:gridCol w:w="1193"/>
        <w:gridCol w:w="1146"/>
        <w:gridCol w:w="1385"/>
        <w:gridCol w:w="1379"/>
        <w:gridCol w:w="1696"/>
      </w:tblGrid>
      <w:tr w:rsidR="00E14CBB" w:rsidRPr="00121A58" w:rsidTr="00C068EA">
        <w:trPr>
          <w:trHeight w:val="225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4CBB" w:rsidRPr="00E14CBB" w:rsidRDefault="00E14CBB" w:rsidP="00E14CBB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14CBB" w:rsidRPr="00121A58" w:rsidRDefault="00E14CBB" w:rsidP="00E14CBB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B" w:rsidRPr="00121A58" w:rsidRDefault="00E14CBB" w:rsidP="00E14CBB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B" w:rsidRPr="00121A58" w:rsidRDefault="00E14CBB" w:rsidP="00E14CBB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B" w:rsidRPr="00121A58" w:rsidRDefault="00E14CBB" w:rsidP="00E14CBB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B" w:rsidRPr="00121A58" w:rsidRDefault="00E14CBB" w:rsidP="00E14CBB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14CBB" w:rsidRPr="00121A58" w:rsidRDefault="00E14CBB" w:rsidP="00E14CBB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E14CBB" w:rsidRPr="00121A58" w:rsidTr="00C068E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BB" w:rsidRPr="00121A58" w:rsidRDefault="00E14CBB" w:rsidP="00E14CBB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1A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14CBB" w:rsidRPr="00121A58" w:rsidRDefault="000822B5" w:rsidP="000822B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4CBB" w:rsidRPr="00121A58" w:rsidRDefault="000822B5" w:rsidP="000822B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4CBB" w:rsidRPr="00121A58" w:rsidRDefault="000822B5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4CBB" w:rsidRPr="00121A58" w:rsidRDefault="000822B5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4CBB" w:rsidRPr="00121A58" w:rsidRDefault="000822B5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14CBB" w:rsidRPr="00121A58" w:rsidRDefault="000822B5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3,2</w:t>
            </w:r>
          </w:p>
        </w:tc>
      </w:tr>
    </w:tbl>
    <w:p w:rsidR="00E14CBB" w:rsidRPr="00C068EA" w:rsidRDefault="00C068EA" w:rsidP="00E14CBB">
      <w:pPr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E14CBB" w:rsidRPr="00C068EA">
        <w:rPr>
          <w:rFonts w:ascii="Times New Roman" w:hAnsi="Times New Roman" w:cs="Times New Roman"/>
          <w:sz w:val="24"/>
          <w:szCs w:val="24"/>
          <w:lang w:val="ru-RU"/>
        </w:rPr>
        <w:t>«Понимание ребенка.  Наблюдение и документирование процессов развития»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693"/>
        <w:gridCol w:w="1074"/>
        <w:gridCol w:w="1140"/>
        <w:gridCol w:w="1194"/>
        <w:gridCol w:w="1372"/>
        <w:gridCol w:w="1376"/>
        <w:gridCol w:w="1716"/>
      </w:tblGrid>
      <w:tr w:rsidR="00E14CBB" w:rsidRPr="00C068EA" w:rsidTr="008B6760">
        <w:trPr>
          <w:trHeight w:val="200"/>
        </w:trPr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4CBB" w:rsidRPr="00C068EA" w:rsidRDefault="00E14CBB" w:rsidP="00E14CBB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14CBB" w:rsidRPr="00C068EA" w:rsidRDefault="00E14CBB" w:rsidP="00E14CBB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B" w:rsidRPr="00C068EA" w:rsidRDefault="00E14CBB" w:rsidP="00E14CBB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B" w:rsidRPr="00C068EA" w:rsidRDefault="00E14CBB" w:rsidP="00E14CBB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B" w:rsidRPr="00C068EA" w:rsidRDefault="00E14CBB" w:rsidP="00E14CBB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B" w:rsidRPr="00C068EA" w:rsidRDefault="00E14CBB" w:rsidP="00E14CBB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14CBB" w:rsidRPr="00C068EA" w:rsidRDefault="00E14CBB" w:rsidP="00E14CBB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E14CBB" w:rsidRPr="00C068EA" w:rsidTr="008B6760"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BB" w:rsidRPr="00C068EA" w:rsidRDefault="00E14CBB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14CBB" w:rsidRPr="00C068EA" w:rsidRDefault="000822B5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14CBB" w:rsidRPr="00C068EA" w:rsidRDefault="000822B5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4CBB" w:rsidRPr="00C068EA" w:rsidRDefault="000822B5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4CBB" w:rsidRPr="00C068EA" w:rsidRDefault="000822B5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3,3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4CBB" w:rsidRPr="00C068EA" w:rsidRDefault="000822B5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2,8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14CBB" w:rsidRPr="00C068EA" w:rsidRDefault="000822B5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121A58" w:rsidRDefault="00121A58" w:rsidP="00121A58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90F05" w:rsidRPr="001F0D28" w:rsidRDefault="00790F05" w:rsidP="00790F05">
      <w:pPr>
        <w:pStyle w:val="TableParagraph"/>
        <w:ind w:left="158" w:right="120" w:firstLine="348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Область</w:t>
      </w:r>
      <w:r w:rsidRPr="001F0D28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качества</w:t>
      </w:r>
      <w:r w:rsidRPr="001F0D28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«Образовательные</w:t>
      </w:r>
      <w:r w:rsidRPr="001F0D28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ориентиры»</w:t>
      </w:r>
      <w:r w:rsidRPr="001F0D28">
        <w:rPr>
          <w:rFonts w:ascii="Times New Roman" w:hAnsi="Times New Roman" w:cs="Times New Roman"/>
          <w:i/>
          <w:spacing w:val="7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соответствует</w:t>
      </w:r>
      <w:r w:rsidRPr="001F0D28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«Базовому</w:t>
      </w:r>
      <w:r w:rsidRPr="001F0D28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уровню»</w:t>
      </w:r>
      <w:r w:rsidRPr="001F0D28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 xml:space="preserve">- </w:t>
      </w:r>
      <w:r w:rsidR="00F43F3A">
        <w:rPr>
          <w:rFonts w:ascii="Times New Roman" w:hAnsi="Times New Roman" w:cs="Times New Roman"/>
          <w:i/>
          <w:sz w:val="24"/>
          <w:szCs w:val="24"/>
          <w:lang w:val="ru-RU"/>
        </w:rPr>
        <w:t xml:space="preserve">3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балла.</w:t>
      </w:r>
    </w:p>
    <w:p w:rsidR="00790F05" w:rsidRDefault="00790F05" w:rsidP="00790F05">
      <w:pPr>
        <w:pStyle w:val="TableParagraph"/>
        <w:ind w:left="158" w:right="120" w:firstLine="348"/>
        <w:rPr>
          <w:rFonts w:ascii="Times New Roman" w:hAnsi="Times New Roman" w:cs="Times New Roman"/>
          <w:sz w:val="24"/>
          <w:szCs w:val="24"/>
          <w:lang w:val="ru-RU"/>
        </w:rPr>
      </w:pPr>
      <w:r w:rsidRPr="000C2CA9">
        <w:rPr>
          <w:rFonts w:ascii="Times New Roman" w:hAnsi="Times New Roman" w:cs="Times New Roman"/>
          <w:sz w:val="24"/>
          <w:szCs w:val="24"/>
          <w:lang w:val="ru-RU"/>
        </w:rPr>
        <w:t xml:space="preserve">Педагогами предусмотрена регулярная педагогическая работа, нацеленная на изучение динамики развития воспитанников </w:t>
      </w:r>
      <w:r w:rsidR="001D73C7">
        <w:rPr>
          <w:rFonts w:ascii="Times New Roman" w:hAnsi="Times New Roman" w:cs="Times New Roman"/>
          <w:sz w:val="24"/>
          <w:szCs w:val="24"/>
          <w:lang w:val="ru-RU"/>
        </w:rPr>
        <w:t xml:space="preserve">разновозрастной </w:t>
      </w:r>
      <w:r w:rsidRPr="000C2CA9">
        <w:rPr>
          <w:rFonts w:ascii="Times New Roman" w:hAnsi="Times New Roman" w:cs="Times New Roman"/>
          <w:sz w:val="24"/>
          <w:szCs w:val="24"/>
          <w:lang w:val="ru-RU"/>
        </w:rPr>
        <w:t>групп</w:t>
      </w:r>
      <w:r w:rsidR="001D73C7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0C2CA9">
        <w:rPr>
          <w:rFonts w:ascii="Times New Roman" w:hAnsi="Times New Roman" w:cs="Times New Roman"/>
          <w:sz w:val="24"/>
          <w:szCs w:val="24"/>
          <w:lang w:val="ru-RU"/>
        </w:rPr>
        <w:t>, индивидуальных особенностей развития. Выполняются процедуры документирования процессов развития, предусмотренные документами ДОУ. В ООП ДО отражены возрастные характеристики развития воспитанников групп</w:t>
      </w:r>
      <w:r w:rsidR="001D73C7">
        <w:rPr>
          <w:rFonts w:ascii="Times New Roman" w:hAnsi="Times New Roman" w:cs="Times New Roman"/>
          <w:sz w:val="24"/>
          <w:szCs w:val="24"/>
          <w:lang w:val="ru-RU"/>
        </w:rPr>
        <w:t>ы в</w:t>
      </w:r>
      <w:r w:rsidRPr="000C2CA9">
        <w:rPr>
          <w:rFonts w:ascii="Times New Roman" w:hAnsi="Times New Roman" w:cs="Times New Roman"/>
          <w:sz w:val="24"/>
          <w:szCs w:val="24"/>
          <w:lang w:val="ru-RU"/>
        </w:rPr>
        <w:t xml:space="preserve"> ДОУ. Педагоги групп</w:t>
      </w:r>
      <w:r w:rsidR="001D73C7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0C2CA9">
        <w:rPr>
          <w:rFonts w:ascii="Times New Roman" w:hAnsi="Times New Roman" w:cs="Times New Roman"/>
          <w:sz w:val="24"/>
          <w:szCs w:val="24"/>
          <w:lang w:val="ru-RU"/>
        </w:rPr>
        <w:t xml:space="preserve"> учитывают возрастные характеристики воспитанников при планировании образовательной деятельности в группе ДОУ. С участием родителей изучается информация о развитии ребёнка в семье, о его интересах и индивидуальных особенностях</w:t>
      </w:r>
      <w:r w:rsidRPr="003E4946">
        <w:rPr>
          <w:rFonts w:ascii="Times New Roman" w:hAnsi="Times New Roman" w:cs="Times New Roman"/>
          <w:lang w:val="ru-RU"/>
        </w:rPr>
        <w:t>.</w:t>
      </w:r>
    </w:p>
    <w:p w:rsidR="00790F05" w:rsidRPr="008110CD" w:rsidRDefault="00790F05" w:rsidP="00790F05">
      <w:pPr>
        <w:pStyle w:val="TableParagraph"/>
        <w:ind w:left="158" w:right="120" w:firstLine="348"/>
        <w:rPr>
          <w:rFonts w:ascii="Times New Roman" w:hAnsi="Times New Roman" w:cs="Times New Roman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z w:val="24"/>
          <w:szCs w:val="24"/>
          <w:lang w:val="ru-RU"/>
        </w:rPr>
        <w:t xml:space="preserve">Для   повышения   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 xml:space="preserve">качества   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деятельности   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 xml:space="preserve">в   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 xml:space="preserve">ДОО   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 xml:space="preserve">по   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качества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«Образовательные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ориентиры»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уровень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«Хорошее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качество»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B44872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  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необходимо:</w:t>
      </w:r>
    </w:p>
    <w:p w:rsidR="00790F05" w:rsidRPr="00B44872" w:rsidRDefault="00790F05" w:rsidP="00790F05">
      <w:pPr>
        <w:pStyle w:val="TableParagraph"/>
        <w:spacing w:before="4"/>
        <w:ind w:left="158" w:right="-15" w:firstLine="348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44872">
        <w:rPr>
          <w:rFonts w:ascii="Times New Roman" w:hAnsi="Times New Roman" w:cs="Times New Roman"/>
          <w:i/>
          <w:sz w:val="24"/>
          <w:szCs w:val="24"/>
          <w:lang w:val="ru-RU"/>
        </w:rPr>
        <w:t>- предусмотреть амплификацию образовательной среды, доступной воспитанникам за счет активного взаимодействия с внутренней и внешней средой</w:t>
      </w:r>
      <w:r w:rsidR="000822B5" w:rsidRPr="00B44872">
        <w:rPr>
          <w:rFonts w:ascii="Times New Roman" w:hAnsi="Times New Roman" w:cs="Times New Roman"/>
          <w:i/>
          <w:sz w:val="24"/>
          <w:szCs w:val="24"/>
          <w:lang w:val="ru-RU"/>
        </w:rPr>
        <w:t>, различных форм взаимодействия.</w:t>
      </w:r>
    </w:p>
    <w:p w:rsidR="00790F05" w:rsidRDefault="00790F05" w:rsidP="00121A58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21A58" w:rsidRDefault="00121A58" w:rsidP="00121A58">
      <w:pPr>
        <w:pStyle w:val="a5"/>
        <w:numPr>
          <w:ilvl w:val="0"/>
          <w:numId w:val="12"/>
        </w:numPr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Область качества «СОДЕРЖАНИЕ ОБРАЗОВАТЕЛЬНОЙ ДЕЯТЕЛЬНОСТИ»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:rsidR="00DC47F1" w:rsidRDefault="00DC47F1" w:rsidP="00DC47F1">
      <w:pPr>
        <w:pStyle w:val="a5"/>
        <w:spacing w:before="0" w:after="0" w:line="240" w:lineRule="auto"/>
        <w:ind w:left="859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3C9F" w:rsidRPr="00533C9F" w:rsidRDefault="00533C9F" w:rsidP="00DC47F1">
      <w:pPr>
        <w:pStyle w:val="a5"/>
        <w:spacing w:before="1" w:after="120" w:line="240" w:lineRule="auto"/>
        <w:ind w:left="0" w:right="3" w:firstLine="499"/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  <w:t>Введена</w:t>
      </w:r>
      <w:r w:rsidRPr="00533C9F"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  <w:t xml:space="preserve"> образовательная</w:t>
      </w:r>
      <w:r w:rsidRPr="00533C9F"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  <w:t xml:space="preserve"> программа дошкольного воспитания </w:t>
      </w:r>
      <w:r w:rsidR="00DC47F1"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  <w:t xml:space="preserve"> ДОУ в соответствии с ФОП ДО (с 01.09.2023г.).</w:t>
      </w:r>
    </w:p>
    <w:p w:rsidR="00121A58" w:rsidRDefault="00121A58" w:rsidP="00533C9F">
      <w:pPr>
        <w:spacing w:before="0" w:after="0" w:line="240" w:lineRule="auto"/>
        <w:ind w:left="851" w:right="56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C27AE" w:rsidRPr="005D6FC1" w:rsidRDefault="00BC27AE" w:rsidP="00965FB2">
      <w:pPr>
        <w:pStyle w:val="a3"/>
        <w:spacing w:before="0" w:after="0" w:line="240" w:lineRule="auto"/>
        <w:ind w:right="104"/>
        <w:rPr>
          <w:rFonts w:ascii="Times New Roman" w:hAnsi="Times New Roman" w:cs="Times New Roman"/>
          <w:sz w:val="24"/>
          <w:szCs w:val="24"/>
          <w:lang w:val="ru-RU"/>
        </w:rPr>
      </w:pPr>
      <w:r w:rsidRPr="005D6FC1">
        <w:rPr>
          <w:rFonts w:ascii="Times New Roman" w:hAnsi="Times New Roman" w:cs="Times New Roman"/>
          <w:sz w:val="24"/>
          <w:szCs w:val="24"/>
          <w:lang w:val="ru-RU"/>
        </w:rPr>
        <w:t>В сентябре 2023 г. диагностика педагогического процесса проводилась по ме</w:t>
      </w:r>
      <w:r w:rsidR="001D73C7">
        <w:rPr>
          <w:rFonts w:ascii="Times New Roman" w:hAnsi="Times New Roman" w:cs="Times New Roman"/>
          <w:sz w:val="24"/>
          <w:szCs w:val="24"/>
          <w:lang w:val="ru-RU"/>
        </w:rPr>
        <w:t>тодике Н.В. Верещагиной, а в ма</w:t>
      </w:r>
      <w:r w:rsidRPr="005D6FC1">
        <w:rPr>
          <w:rFonts w:ascii="Times New Roman" w:hAnsi="Times New Roman" w:cs="Times New Roman"/>
          <w:sz w:val="24"/>
          <w:szCs w:val="24"/>
          <w:lang w:val="ru-RU"/>
        </w:rPr>
        <w:t>е 2024г. по методике И.А. Кулекиной.</w:t>
      </w:r>
    </w:p>
    <w:p w:rsidR="005D6FC1" w:rsidRDefault="005D6FC1" w:rsidP="00965FB2">
      <w:pPr>
        <w:pStyle w:val="a3"/>
        <w:spacing w:before="0" w:after="0" w:line="240" w:lineRule="auto"/>
        <w:ind w:right="104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097328" w:rsidRPr="00D35BD8" w:rsidRDefault="00097328" w:rsidP="00D35BD8">
      <w:pPr>
        <w:pStyle w:val="a3"/>
        <w:spacing w:after="0"/>
        <w:ind w:right="221" w:firstLine="273"/>
        <w:rPr>
          <w:rFonts w:ascii="Times New Roman" w:hAnsi="Times New Roman" w:cs="Times New Roman"/>
          <w:sz w:val="24"/>
          <w:szCs w:val="24"/>
          <w:lang w:val="ru-RU"/>
        </w:rPr>
      </w:pPr>
      <w:r w:rsidRPr="00D35BD8">
        <w:rPr>
          <w:rFonts w:ascii="Times New Roman" w:hAnsi="Times New Roman" w:cs="Times New Roman"/>
          <w:sz w:val="24"/>
          <w:szCs w:val="24"/>
          <w:lang w:val="ru-RU"/>
        </w:rPr>
        <w:lastRenderedPageBreak/>
        <w:t>Выпускники Учреждения готовы к освоению образовательной программы начального общего обра</w:t>
      </w:r>
      <w:r w:rsidR="001D73C7">
        <w:rPr>
          <w:rFonts w:ascii="Times New Roman" w:hAnsi="Times New Roman" w:cs="Times New Roman"/>
          <w:sz w:val="24"/>
          <w:szCs w:val="24"/>
          <w:lang w:val="ru-RU"/>
        </w:rPr>
        <w:t xml:space="preserve">зования, характеризуются высоким </w:t>
      </w:r>
      <w:r w:rsidRPr="00D35BD8">
        <w:rPr>
          <w:rFonts w:ascii="Times New Roman" w:hAnsi="Times New Roman" w:cs="Times New Roman"/>
          <w:sz w:val="24"/>
          <w:szCs w:val="24"/>
          <w:lang w:val="ru-RU"/>
        </w:rPr>
        <w:t xml:space="preserve"> уровнем мотивации к </w:t>
      </w:r>
      <w:r w:rsidRPr="00D35BD8">
        <w:rPr>
          <w:rFonts w:ascii="Times New Roman" w:hAnsi="Times New Roman" w:cs="Times New Roman"/>
          <w:spacing w:val="-2"/>
          <w:sz w:val="24"/>
          <w:szCs w:val="24"/>
          <w:lang w:val="ru-RU"/>
        </w:rPr>
        <w:t>обучению.</w:t>
      </w:r>
      <w:r w:rsidR="00D35BD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</w:p>
    <w:p w:rsidR="00D64E9C" w:rsidRPr="00D64E9C" w:rsidRDefault="00D64E9C" w:rsidP="00D64E9C">
      <w:pPr>
        <w:widowControl w:val="0"/>
        <w:autoSpaceDE w:val="0"/>
        <w:autoSpaceDN w:val="0"/>
        <w:spacing w:before="0" w:after="0" w:line="240" w:lineRule="auto"/>
        <w:ind w:left="142" w:right="135" w:firstLine="567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Результатом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осуществления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воспитательно-образовательного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процесса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явилась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качественная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подготовка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детей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к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обучению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в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школе.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Готовность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дошкольника к обучению в школе характеризует достигнутый уровень психологического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развития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накануне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поступления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в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школу.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Хорошие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результаты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достигнуты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благодаря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использованию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в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работе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методов,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способствующих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развитию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самостоятельности,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познавательных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интересов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детей,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созданию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проблемно-поисковых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ситуаций</w:t>
      </w:r>
      <w:r w:rsidRPr="00D35BD8">
        <w:rPr>
          <w:rFonts w:ascii="Times New Roman" w:eastAsia="Times New Roman" w:hAnsi="Times New Roman" w:cs="Times New Roman"/>
          <w:spacing w:val="6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и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обогащению</w:t>
      </w:r>
      <w:r w:rsidRPr="00D35BD8">
        <w:rPr>
          <w:rFonts w:ascii="Times New Roman" w:eastAsia="Times New Roman" w:hAnsi="Times New Roman" w:cs="Times New Roman"/>
          <w:spacing w:val="-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предметно-развивающей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среды.</w:t>
      </w:r>
    </w:p>
    <w:p w:rsidR="00C068EA" w:rsidRPr="00121A58" w:rsidRDefault="00345A13" w:rsidP="00121A58">
      <w:pPr>
        <w:pStyle w:val="a5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1A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Область качества </w:t>
      </w:r>
      <w:r w:rsidR="00C068EA" w:rsidRPr="00121A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«ОБРАЗОВАТЕЛЬНЫЙ ПРОЦЕСС» </w:t>
      </w:r>
    </w:p>
    <w:p w:rsidR="00345A13" w:rsidRPr="00C068EA" w:rsidRDefault="00C068EA" w:rsidP="00345A13">
      <w:pPr>
        <w:spacing w:line="240" w:lineRule="auto"/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«Поддержка инициативы детей»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807"/>
        <w:gridCol w:w="1339"/>
        <w:gridCol w:w="1251"/>
        <w:gridCol w:w="1227"/>
        <w:gridCol w:w="1414"/>
        <w:gridCol w:w="1252"/>
        <w:gridCol w:w="1275"/>
      </w:tblGrid>
      <w:tr w:rsidR="00345A13" w:rsidRPr="00C068EA" w:rsidTr="00652560">
        <w:trPr>
          <w:trHeight w:val="237"/>
        </w:trPr>
        <w:tc>
          <w:tcPr>
            <w:tcW w:w="1807" w:type="dxa"/>
            <w:tcBorders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9" w:type="dxa"/>
            <w:tcBorders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345A13" w:rsidRPr="00C068EA" w:rsidTr="008B6760">
        <w:trPr>
          <w:trHeight w:val="213"/>
        </w:trPr>
        <w:tc>
          <w:tcPr>
            <w:tcW w:w="1807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345A13" w:rsidRPr="00C068EA" w:rsidRDefault="000822B5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C6303D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C6303D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C6303D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Default="00C6303D" w:rsidP="000822B5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C6303D" w:rsidRPr="00C068EA" w:rsidRDefault="00C6303D" w:rsidP="000822B5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5A13" w:rsidRPr="00C068EA" w:rsidRDefault="00C6303D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2,8</w:t>
            </w:r>
          </w:p>
        </w:tc>
      </w:tr>
    </w:tbl>
    <w:p w:rsidR="00345A13" w:rsidRPr="00533C9F" w:rsidRDefault="00533C9F" w:rsidP="00652560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 </w:t>
      </w:r>
      <w:r w:rsidR="00345A13" w:rsidRPr="00533C9F">
        <w:rPr>
          <w:rFonts w:ascii="Times New Roman" w:hAnsi="Times New Roman" w:cs="Times New Roman"/>
          <w:sz w:val="24"/>
          <w:szCs w:val="24"/>
          <w:lang w:val="ru-RU"/>
        </w:rPr>
        <w:t>«Особенности реализации воспитательного процесса»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807"/>
        <w:gridCol w:w="1300"/>
        <w:gridCol w:w="1251"/>
        <w:gridCol w:w="1240"/>
        <w:gridCol w:w="1315"/>
        <w:gridCol w:w="1352"/>
        <w:gridCol w:w="1300"/>
      </w:tblGrid>
      <w:tr w:rsidR="00345A13" w:rsidRPr="00533C9F" w:rsidTr="00965FB2">
        <w:trPr>
          <w:trHeight w:val="313"/>
        </w:trPr>
        <w:tc>
          <w:tcPr>
            <w:tcW w:w="1807" w:type="dxa"/>
            <w:tcBorders>
              <w:bottom w:val="single" w:sz="4" w:space="0" w:color="auto"/>
            </w:tcBorders>
          </w:tcPr>
          <w:p w:rsidR="00345A13" w:rsidRPr="00533C9F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345A13" w:rsidRPr="00533C9F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C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533C9F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C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533C9F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C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533C9F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C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533C9F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C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</w:tcBorders>
          </w:tcPr>
          <w:p w:rsidR="00345A13" w:rsidRPr="00533C9F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C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345A13" w:rsidRPr="00533C9F" w:rsidTr="00965FB2">
        <w:tc>
          <w:tcPr>
            <w:tcW w:w="1807" w:type="dxa"/>
          </w:tcPr>
          <w:p w:rsidR="00345A13" w:rsidRPr="00533C9F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3C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345A13" w:rsidRPr="00533C9F" w:rsidRDefault="00345A13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533C9F" w:rsidRDefault="00C6303D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2,9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533C9F" w:rsidRDefault="00C6303D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2,9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533C9F" w:rsidRDefault="00C6303D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533C9F" w:rsidRDefault="00C6303D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4A0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345A13" w:rsidRPr="00533C9F" w:rsidRDefault="00C6303D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4A0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,2</w:t>
            </w:r>
          </w:p>
        </w:tc>
      </w:tr>
    </w:tbl>
    <w:p w:rsidR="00965FB2" w:rsidRPr="00965FB2" w:rsidRDefault="00965FB2" w:rsidP="008B6760">
      <w:pPr>
        <w:widowControl w:val="0"/>
        <w:autoSpaceDE w:val="0"/>
        <w:autoSpaceDN w:val="0"/>
        <w:spacing w:before="0" w:after="0" w:line="240" w:lineRule="auto"/>
        <w:ind w:left="0" w:right="115" w:firstLine="720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965F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Учреждение реализует Программу воспитания и календарный</w:t>
      </w:r>
      <w:r w:rsidRPr="00965FB2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965F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план воспитательной работы, которые являются частью основной образовательной программы</w:t>
      </w:r>
      <w:r w:rsidRPr="00965FB2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965F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дошкольного</w:t>
      </w:r>
      <w:r w:rsidRPr="00965FB2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965F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образования.</w:t>
      </w:r>
      <w:r w:rsidRPr="00965FB2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965F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Воспитательная</w:t>
      </w:r>
      <w:r w:rsidRPr="00965FB2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965F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работа</w:t>
      </w:r>
      <w:r w:rsidRPr="00965FB2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965F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строится</w:t>
      </w:r>
      <w:r w:rsidRPr="00965FB2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965F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с учетом</w:t>
      </w:r>
      <w:r w:rsidRPr="00965FB2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965F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индивидуальных</w:t>
      </w:r>
      <w:r w:rsidRPr="00965FB2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965F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особенностей</w:t>
      </w:r>
      <w:r w:rsidRPr="00965FB2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965F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детей,</w:t>
      </w:r>
      <w:r w:rsidRPr="00965FB2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965F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с использованием</w:t>
      </w:r>
      <w:r w:rsidRPr="00965FB2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965F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разнообразных</w:t>
      </w:r>
      <w:r w:rsidRPr="00965FB2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965F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форм</w:t>
      </w:r>
      <w:r w:rsidRPr="00965FB2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965F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и методов,</w:t>
      </w:r>
      <w:r w:rsidRPr="00965FB2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965F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в тесной</w:t>
      </w:r>
      <w:r w:rsidRPr="00965FB2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965F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взаимосвязи</w:t>
      </w:r>
      <w:r w:rsidRPr="00965FB2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965F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воспитат</w:t>
      </w:r>
      <w:r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елей, специалистов и родителей, социумом.</w:t>
      </w:r>
    </w:p>
    <w:p w:rsidR="00345A13" w:rsidRPr="00C068EA" w:rsidRDefault="00C068EA" w:rsidP="00345A13">
      <w:pPr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«Игра»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807"/>
        <w:gridCol w:w="1289"/>
        <w:gridCol w:w="1239"/>
        <w:gridCol w:w="1152"/>
        <w:gridCol w:w="1265"/>
        <w:gridCol w:w="1539"/>
        <w:gridCol w:w="1274"/>
      </w:tblGrid>
      <w:tr w:rsidR="00345A13" w:rsidRPr="00C068EA" w:rsidTr="00C068EA">
        <w:trPr>
          <w:trHeight w:val="313"/>
        </w:trPr>
        <w:tc>
          <w:tcPr>
            <w:tcW w:w="1809" w:type="dxa"/>
            <w:tcBorders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345A13" w:rsidRPr="00C068EA" w:rsidTr="00C068EA">
        <w:tc>
          <w:tcPr>
            <w:tcW w:w="1809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345A13" w:rsidRPr="00C068EA" w:rsidRDefault="00C6303D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C6303D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2,9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C6303D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C6303D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4A0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,4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A0284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5A13" w:rsidRPr="00C068EA" w:rsidRDefault="00C6303D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4A0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,4</w:t>
            </w:r>
          </w:p>
        </w:tc>
      </w:tr>
    </w:tbl>
    <w:p w:rsidR="00345A13" w:rsidRPr="00C068EA" w:rsidRDefault="00C068EA" w:rsidP="00345A13">
      <w:pPr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«Проектно-тематическая деятельность»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806"/>
        <w:gridCol w:w="1289"/>
        <w:gridCol w:w="1314"/>
        <w:gridCol w:w="1227"/>
        <w:gridCol w:w="1290"/>
        <w:gridCol w:w="1315"/>
        <w:gridCol w:w="1324"/>
      </w:tblGrid>
      <w:tr w:rsidR="00345A13" w:rsidRPr="00C068EA" w:rsidTr="00C068EA">
        <w:trPr>
          <w:trHeight w:val="326"/>
        </w:trPr>
        <w:tc>
          <w:tcPr>
            <w:tcW w:w="1809" w:type="dxa"/>
            <w:tcBorders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345A13" w:rsidRPr="00C068EA" w:rsidTr="00C068EA">
        <w:tc>
          <w:tcPr>
            <w:tcW w:w="1809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345A13" w:rsidRPr="00C068EA" w:rsidRDefault="00C6303D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A0284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C6303D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C6303D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A0284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345A13" w:rsidRPr="00C068EA" w:rsidRDefault="00C6303D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345A13" w:rsidRPr="00C068EA" w:rsidRDefault="00C068EA" w:rsidP="00345A13">
      <w:pPr>
        <w:spacing w:line="240" w:lineRule="auto"/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«Исследовательская деятельность и экспериментирование»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806"/>
        <w:gridCol w:w="1289"/>
        <w:gridCol w:w="1301"/>
        <w:gridCol w:w="1215"/>
        <w:gridCol w:w="1227"/>
        <w:gridCol w:w="1340"/>
        <w:gridCol w:w="1387"/>
      </w:tblGrid>
      <w:tr w:rsidR="00345A13" w:rsidRPr="00C068EA" w:rsidTr="00C068EA">
        <w:trPr>
          <w:trHeight w:val="326"/>
        </w:trPr>
        <w:tc>
          <w:tcPr>
            <w:tcW w:w="1809" w:type="dxa"/>
            <w:tcBorders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345A13" w:rsidRPr="00C068EA" w:rsidTr="00C068EA">
        <w:tc>
          <w:tcPr>
            <w:tcW w:w="1809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345A13" w:rsidRPr="00C068EA" w:rsidRDefault="00C6303D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C6303D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1,3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C6303D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C6303D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E5424D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345A13" w:rsidRPr="00C068EA" w:rsidRDefault="00C6303D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2,6</w:t>
            </w:r>
          </w:p>
        </w:tc>
      </w:tr>
    </w:tbl>
    <w:p w:rsidR="00345A13" w:rsidRPr="00C068EA" w:rsidRDefault="00C068EA" w:rsidP="00345A13">
      <w:pPr>
        <w:spacing w:line="240" w:lineRule="auto"/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«Строительство и конструирование»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805"/>
        <w:gridCol w:w="1200"/>
        <w:gridCol w:w="1299"/>
        <w:gridCol w:w="1146"/>
        <w:gridCol w:w="1240"/>
        <w:gridCol w:w="1414"/>
        <w:gridCol w:w="1461"/>
      </w:tblGrid>
      <w:tr w:rsidR="00345A13" w:rsidRPr="00C068EA" w:rsidTr="00C068EA">
        <w:trPr>
          <w:trHeight w:val="250"/>
        </w:trPr>
        <w:tc>
          <w:tcPr>
            <w:tcW w:w="1809" w:type="dxa"/>
            <w:tcBorders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2" w:type="dxa"/>
            <w:tcBorders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345A13" w:rsidRPr="00C068EA" w:rsidTr="00C068EA">
        <w:tc>
          <w:tcPr>
            <w:tcW w:w="1809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202" w:type="dxa"/>
            <w:tcBorders>
              <w:right w:val="single" w:sz="4" w:space="0" w:color="auto"/>
            </w:tcBorders>
          </w:tcPr>
          <w:p w:rsidR="00345A13" w:rsidRPr="00C068EA" w:rsidRDefault="00C6303D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C6303D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2,6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C6303D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C6303D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A0284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3,2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345A13" w:rsidRPr="00C068EA" w:rsidRDefault="004A0284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345A13" w:rsidRPr="00C068EA" w:rsidRDefault="00C068EA" w:rsidP="00395840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«Самообслуживание и элементарный бытовой труд»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806"/>
        <w:gridCol w:w="1151"/>
        <w:gridCol w:w="1289"/>
        <w:gridCol w:w="1215"/>
        <w:gridCol w:w="1190"/>
        <w:gridCol w:w="1352"/>
        <w:gridCol w:w="1562"/>
      </w:tblGrid>
      <w:tr w:rsidR="00345A13" w:rsidRPr="00C068EA" w:rsidTr="00C068EA">
        <w:trPr>
          <w:trHeight w:val="238"/>
        </w:trPr>
        <w:tc>
          <w:tcPr>
            <w:tcW w:w="1809" w:type="dxa"/>
            <w:tcBorders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345A13" w:rsidRPr="00C068EA" w:rsidTr="00C068EA">
        <w:tc>
          <w:tcPr>
            <w:tcW w:w="1809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345A13" w:rsidRPr="00C068EA" w:rsidRDefault="00E5424D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E5424D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E5424D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E5424D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3,3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E5424D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345A13" w:rsidRPr="00C068EA" w:rsidRDefault="00E5424D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345A13" w:rsidRPr="00C068EA" w:rsidRDefault="00C068EA" w:rsidP="00345A13">
      <w:pPr>
        <w:spacing w:line="240" w:lineRule="auto"/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«Использование информационных технологий»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807"/>
        <w:gridCol w:w="1175"/>
        <w:gridCol w:w="1213"/>
        <w:gridCol w:w="1202"/>
        <w:gridCol w:w="1181"/>
        <w:gridCol w:w="1376"/>
        <w:gridCol w:w="1611"/>
      </w:tblGrid>
      <w:tr w:rsidR="00345A13" w:rsidRPr="00C068EA" w:rsidTr="00C068EA">
        <w:trPr>
          <w:trHeight w:val="326"/>
        </w:trPr>
        <w:tc>
          <w:tcPr>
            <w:tcW w:w="1809" w:type="dxa"/>
            <w:tcBorders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345A13" w:rsidRPr="00C068EA" w:rsidTr="00C068EA">
        <w:tc>
          <w:tcPr>
            <w:tcW w:w="1809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345A13" w:rsidRPr="00C068EA" w:rsidRDefault="00E5424D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A0284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E5424D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A0284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A0284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345A13" w:rsidRPr="00C068EA" w:rsidRDefault="004A0284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2,8</w:t>
            </w:r>
          </w:p>
        </w:tc>
      </w:tr>
    </w:tbl>
    <w:p w:rsidR="00345A13" w:rsidRPr="00C068EA" w:rsidRDefault="00C068EA" w:rsidP="00345A13">
      <w:pPr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«Структурирование образовательного процесса»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795"/>
        <w:gridCol w:w="1243"/>
        <w:gridCol w:w="1206"/>
        <w:gridCol w:w="1214"/>
        <w:gridCol w:w="1181"/>
        <w:gridCol w:w="1411"/>
        <w:gridCol w:w="1515"/>
      </w:tblGrid>
      <w:tr w:rsidR="00345A13" w:rsidRPr="00C068EA" w:rsidTr="00C068EA">
        <w:trPr>
          <w:trHeight w:val="288"/>
        </w:trPr>
        <w:tc>
          <w:tcPr>
            <w:tcW w:w="1809" w:type="dxa"/>
            <w:tcBorders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tcBorders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345A13" w:rsidRPr="00C068EA" w:rsidTr="00C068EA">
        <w:tc>
          <w:tcPr>
            <w:tcW w:w="1809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345A13" w:rsidRPr="00C068EA" w:rsidRDefault="00E5424D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E5424D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E5424D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E5424D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3,1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E5424D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3,2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345A13" w:rsidRPr="00C068EA" w:rsidRDefault="00E5424D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730134" w:rsidRDefault="00730134" w:rsidP="00395840">
      <w:p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345A13" w:rsidRPr="00C068EA" w:rsidRDefault="00C068EA" w:rsidP="00395840">
      <w:p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«Индивидуализация образовательного процесса»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807"/>
        <w:gridCol w:w="1239"/>
        <w:gridCol w:w="1239"/>
        <w:gridCol w:w="1165"/>
        <w:gridCol w:w="1202"/>
        <w:gridCol w:w="1315"/>
        <w:gridCol w:w="1598"/>
      </w:tblGrid>
      <w:tr w:rsidR="00345A13" w:rsidRPr="00C068EA" w:rsidTr="003E4946">
        <w:trPr>
          <w:trHeight w:val="326"/>
        </w:trPr>
        <w:tc>
          <w:tcPr>
            <w:tcW w:w="1807" w:type="dxa"/>
            <w:tcBorders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9" w:type="dxa"/>
            <w:tcBorders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345A13" w:rsidRPr="00C068EA" w:rsidTr="003E4946">
        <w:tc>
          <w:tcPr>
            <w:tcW w:w="1807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345A13" w:rsidRPr="00C068EA" w:rsidRDefault="00E5424D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A0284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E5424D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E5424D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E5424D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345A13" w:rsidRPr="00C068EA" w:rsidRDefault="004A0284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1F0D28" w:rsidRDefault="001F0D28" w:rsidP="001F0D28">
      <w:pPr>
        <w:pStyle w:val="TableParagraph"/>
        <w:ind w:left="158" w:right="120" w:firstLine="348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Область</w:t>
      </w:r>
      <w:r w:rsidRPr="001F0D28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качества</w:t>
      </w:r>
      <w:r w:rsidRPr="001F0D28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«Образовательный</w:t>
      </w:r>
      <w:r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процесс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»</w:t>
      </w:r>
      <w:r w:rsidRPr="001F0D28">
        <w:rPr>
          <w:rFonts w:ascii="Times New Roman" w:hAnsi="Times New Roman" w:cs="Times New Roman"/>
          <w:i/>
          <w:spacing w:val="7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соответствует</w:t>
      </w:r>
      <w:r w:rsidRPr="001F0D28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«Базовому</w:t>
      </w:r>
      <w:r w:rsidRPr="001F0D28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уровню»</w:t>
      </w:r>
      <w:r w:rsidRPr="001F0D28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3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балла.</w:t>
      </w:r>
    </w:p>
    <w:p w:rsidR="00C43F4B" w:rsidRDefault="00C43F4B" w:rsidP="00C43F4B">
      <w:p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Показатели «Особенности реализации воспитательного процесса», «Игра», «</w:t>
      </w:r>
      <w:r w:rsidRPr="00C068EA">
        <w:rPr>
          <w:rFonts w:ascii="Times New Roman" w:hAnsi="Times New Roman" w:cs="Times New Roman"/>
          <w:sz w:val="24"/>
          <w:szCs w:val="24"/>
          <w:lang w:val="ru-RU"/>
        </w:rPr>
        <w:t>«Проектно-тематическая деятельность»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068EA">
        <w:rPr>
          <w:rFonts w:ascii="Times New Roman" w:hAnsi="Times New Roman" w:cs="Times New Roman"/>
          <w:sz w:val="24"/>
          <w:szCs w:val="24"/>
          <w:lang w:val="ru-RU"/>
        </w:rPr>
        <w:t>«Строительство и конструирование»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43F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68EA">
        <w:rPr>
          <w:rFonts w:ascii="Times New Roman" w:hAnsi="Times New Roman" w:cs="Times New Roman"/>
          <w:sz w:val="24"/>
          <w:szCs w:val="24"/>
          <w:lang w:val="ru-RU"/>
        </w:rPr>
        <w:t>«Самообслуживание и элементарный бытовой труд»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43F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68EA">
        <w:rPr>
          <w:rFonts w:ascii="Times New Roman" w:hAnsi="Times New Roman" w:cs="Times New Roman"/>
          <w:sz w:val="24"/>
          <w:szCs w:val="24"/>
          <w:lang w:val="ru-RU"/>
        </w:rPr>
        <w:t>«Структурирование образовательного процесса»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43F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68EA">
        <w:rPr>
          <w:rFonts w:ascii="Times New Roman" w:hAnsi="Times New Roman" w:cs="Times New Roman"/>
          <w:sz w:val="24"/>
          <w:szCs w:val="24"/>
          <w:lang w:val="ru-RU"/>
        </w:rPr>
        <w:t>«Индивидуализация образовательного процесса»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получили 3 балла («Базовый»).</w:t>
      </w:r>
    </w:p>
    <w:p w:rsidR="007C4F60" w:rsidRDefault="00C43F4B" w:rsidP="007C4F60">
      <w:pPr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Показатели </w:t>
      </w:r>
      <w:r w:rsidRPr="00C068EA">
        <w:rPr>
          <w:rFonts w:ascii="Times New Roman" w:hAnsi="Times New Roman" w:cs="Times New Roman"/>
          <w:sz w:val="24"/>
          <w:szCs w:val="24"/>
          <w:lang w:val="ru-RU"/>
        </w:rPr>
        <w:t>«Поддержка инициативы детей»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- 2,8 балла,</w:t>
      </w:r>
      <w:r w:rsidRPr="00C43F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68EA">
        <w:rPr>
          <w:rFonts w:ascii="Times New Roman" w:hAnsi="Times New Roman" w:cs="Times New Roman"/>
          <w:sz w:val="24"/>
          <w:szCs w:val="24"/>
          <w:lang w:val="ru-RU"/>
        </w:rPr>
        <w:t>«Исследовательская деятельность и экспериментирование»</w:t>
      </w:r>
      <w:r>
        <w:rPr>
          <w:rFonts w:ascii="Times New Roman" w:hAnsi="Times New Roman" w:cs="Times New Roman"/>
          <w:sz w:val="24"/>
          <w:szCs w:val="24"/>
          <w:lang w:val="ru-RU"/>
        </w:rPr>
        <w:t>- 2,6 балла,</w:t>
      </w:r>
      <w:r w:rsidRPr="00C43F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68EA">
        <w:rPr>
          <w:rFonts w:ascii="Times New Roman" w:hAnsi="Times New Roman" w:cs="Times New Roman"/>
          <w:sz w:val="24"/>
          <w:szCs w:val="24"/>
          <w:lang w:val="ru-RU"/>
        </w:rPr>
        <w:t>«Использование информационных технологий»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- 2,8 балла. </w:t>
      </w:r>
    </w:p>
    <w:p w:rsidR="000250CE" w:rsidRDefault="00C43F4B" w:rsidP="007C4F60">
      <w:pPr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повышения качества по этим областям</w:t>
      </w:r>
      <w:r w:rsidR="007C4F60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 поддерживать детскую инициативу в различных видах деятельности.</w:t>
      </w:r>
      <w:r w:rsidR="007C4F60" w:rsidRPr="007C4F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4F60" w:rsidRPr="00756AD4">
        <w:rPr>
          <w:rFonts w:ascii="Times New Roman" w:hAnsi="Times New Roman" w:cs="Times New Roman"/>
          <w:sz w:val="24"/>
          <w:szCs w:val="24"/>
          <w:lang w:val="ru-RU"/>
        </w:rPr>
        <w:t>Зонирование пространства позволяет одновременно разворачивать разные проекты</w:t>
      </w:r>
      <w:r w:rsidR="007C4F60">
        <w:rPr>
          <w:rFonts w:ascii="Times New Roman" w:hAnsi="Times New Roman" w:cs="Times New Roman"/>
          <w:sz w:val="24"/>
          <w:szCs w:val="24"/>
          <w:lang w:val="ru-RU"/>
        </w:rPr>
        <w:t>, есть возможность</w:t>
      </w:r>
      <w:r w:rsidR="007C4F60" w:rsidRPr="00756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4F60">
        <w:rPr>
          <w:rFonts w:ascii="Times New Roman" w:hAnsi="Times New Roman" w:cs="Times New Roman"/>
          <w:sz w:val="24"/>
          <w:szCs w:val="24"/>
          <w:lang w:val="ru-RU"/>
        </w:rPr>
        <w:t xml:space="preserve">реализовать исследовательскую </w:t>
      </w:r>
      <w:r w:rsidR="007C4F60" w:rsidRPr="00756AD4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 детей и экспериментирование</w:t>
      </w:r>
      <w:r w:rsidR="007C4F6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E4946" w:rsidRPr="00756AD4">
        <w:rPr>
          <w:rFonts w:ascii="Times New Roman" w:hAnsi="Times New Roman" w:cs="Times New Roman"/>
          <w:sz w:val="24"/>
          <w:szCs w:val="24"/>
          <w:lang w:val="ru-RU"/>
        </w:rPr>
        <w:t xml:space="preserve">Педагоги </w:t>
      </w:r>
      <w:r w:rsidR="000250CE">
        <w:rPr>
          <w:rFonts w:ascii="Times New Roman" w:hAnsi="Times New Roman" w:cs="Times New Roman"/>
          <w:sz w:val="24"/>
          <w:szCs w:val="24"/>
          <w:lang w:val="ru-RU"/>
        </w:rPr>
        <w:t>не имеют возможности использовать</w:t>
      </w:r>
      <w:r w:rsidR="003E4946" w:rsidRPr="00756AD4">
        <w:rPr>
          <w:rFonts w:ascii="Times New Roman" w:hAnsi="Times New Roman" w:cs="Times New Roman"/>
          <w:sz w:val="24"/>
          <w:szCs w:val="24"/>
          <w:lang w:val="ru-RU"/>
        </w:rPr>
        <w:t xml:space="preserve"> информа</w:t>
      </w:r>
      <w:r w:rsidR="000250CE">
        <w:rPr>
          <w:rFonts w:ascii="Times New Roman" w:hAnsi="Times New Roman" w:cs="Times New Roman"/>
          <w:sz w:val="24"/>
          <w:szCs w:val="24"/>
          <w:lang w:val="ru-RU"/>
        </w:rPr>
        <w:t xml:space="preserve">ционные технологии </w:t>
      </w:r>
      <w:r w:rsidR="003E4946" w:rsidRPr="00756AD4">
        <w:rPr>
          <w:rFonts w:ascii="Times New Roman" w:hAnsi="Times New Roman" w:cs="Times New Roman"/>
          <w:sz w:val="24"/>
          <w:szCs w:val="24"/>
          <w:lang w:val="ru-RU"/>
        </w:rPr>
        <w:t xml:space="preserve"> в качест</w:t>
      </w:r>
      <w:r w:rsidR="007C4F60">
        <w:rPr>
          <w:rFonts w:ascii="Times New Roman" w:hAnsi="Times New Roman" w:cs="Times New Roman"/>
          <w:sz w:val="24"/>
          <w:szCs w:val="24"/>
          <w:lang w:val="ru-RU"/>
        </w:rPr>
        <w:t xml:space="preserve">ве демонстрационного материала (недостаточное финансирование). </w:t>
      </w:r>
      <w:r w:rsidR="003E4946" w:rsidRPr="00756AD4">
        <w:rPr>
          <w:rFonts w:ascii="Times New Roman" w:hAnsi="Times New Roman" w:cs="Times New Roman"/>
          <w:sz w:val="24"/>
          <w:szCs w:val="24"/>
          <w:lang w:val="ru-RU"/>
        </w:rPr>
        <w:t>В пространстве ДОУ имеется место и технические средства доступа педагогов к информационным технологиям</w:t>
      </w:r>
      <w:r w:rsidR="000250C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C4F60" w:rsidRPr="00B44872" w:rsidRDefault="00D64E9C" w:rsidP="00B44872">
      <w:pPr>
        <w:widowControl w:val="0"/>
        <w:autoSpaceDE w:val="0"/>
        <w:autoSpaceDN w:val="0"/>
        <w:spacing w:before="0" w:after="0" w:line="240" w:lineRule="auto"/>
        <w:ind w:left="142" w:right="-7" w:firstLine="578"/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</w:pPr>
      <w:r w:rsidRPr="00D64E9C">
        <w:rPr>
          <w:rFonts w:ascii="Times New Roman" w:eastAsia="Times New Roman" w:hAnsi="Times New Roman" w:cs="Times New Roman"/>
          <w:sz w:val="24"/>
          <w:szCs w:val="22"/>
          <w:lang w:val="ru-RU" w:bidi="ar-SA"/>
        </w:rPr>
        <w:t>Таким</w:t>
      </w:r>
      <w:r w:rsidRPr="00D64E9C">
        <w:rPr>
          <w:rFonts w:ascii="Times New Roman" w:eastAsia="Times New Roman" w:hAnsi="Times New Roman" w:cs="Times New Roman"/>
          <w:spacing w:val="1"/>
          <w:sz w:val="24"/>
          <w:szCs w:val="22"/>
          <w:lang w:val="ru-RU" w:bidi="ar-SA"/>
        </w:rPr>
        <w:t xml:space="preserve"> </w:t>
      </w:r>
      <w:r w:rsidRPr="00D64E9C">
        <w:rPr>
          <w:rFonts w:ascii="Times New Roman" w:eastAsia="Times New Roman" w:hAnsi="Times New Roman" w:cs="Times New Roman"/>
          <w:sz w:val="24"/>
          <w:szCs w:val="22"/>
          <w:lang w:val="ru-RU" w:bidi="ar-SA"/>
        </w:rPr>
        <w:t>образом,</w:t>
      </w:r>
      <w:r w:rsidRPr="00D64E9C">
        <w:rPr>
          <w:rFonts w:ascii="Times New Roman" w:eastAsia="Times New Roman" w:hAnsi="Times New Roman" w:cs="Times New Roman"/>
          <w:spacing w:val="1"/>
          <w:sz w:val="24"/>
          <w:szCs w:val="22"/>
          <w:lang w:val="ru-RU" w:bidi="ar-SA"/>
        </w:rPr>
        <w:t xml:space="preserve"> </w:t>
      </w:r>
      <w:r w:rsidRPr="00D64E9C">
        <w:rPr>
          <w:rFonts w:ascii="Times New Roman" w:eastAsia="Times New Roman" w:hAnsi="Times New Roman" w:cs="Times New Roman"/>
          <w:sz w:val="24"/>
          <w:szCs w:val="22"/>
          <w:lang w:val="ru-RU" w:bidi="ar-SA"/>
        </w:rPr>
        <w:t>в</w:t>
      </w:r>
      <w:r w:rsidRPr="00D64E9C">
        <w:rPr>
          <w:rFonts w:ascii="Times New Roman" w:eastAsia="Times New Roman" w:hAnsi="Times New Roman" w:cs="Times New Roman"/>
          <w:spacing w:val="1"/>
          <w:sz w:val="24"/>
          <w:szCs w:val="22"/>
          <w:lang w:val="ru-RU" w:bidi="ar-SA"/>
        </w:rPr>
        <w:t xml:space="preserve"> </w:t>
      </w:r>
      <w:r w:rsidR="0015174F">
        <w:rPr>
          <w:rFonts w:ascii="Times New Roman" w:eastAsia="Times New Roman" w:hAnsi="Times New Roman" w:cs="Times New Roman"/>
          <w:sz w:val="24"/>
          <w:szCs w:val="22"/>
          <w:lang w:val="ru-RU" w:bidi="ar-SA"/>
        </w:rPr>
        <w:t>Алтанском</w:t>
      </w:r>
      <w:r>
        <w:rPr>
          <w:rFonts w:ascii="Times New Roman" w:eastAsia="Times New Roman" w:hAnsi="Times New Roman" w:cs="Times New Roman"/>
          <w:sz w:val="24"/>
          <w:szCs w:val="22"/>
          <w:lang w:val="ru-RU" w:bidi="ar-SA"/>
        </w:rPr>
        <w:t xml:space="preserve"> детском саду </w:t>
      </w:r>
      <w:r w:rsidR="0015174F">
        <w:rPr>
          <w:rFonts w:ascii="Times New Roman" w:eastAsia="Times New Roman" w:hAnsi="Times New Roman" w:cs="Times New Roman"/>
          <w:sz w:val="24"/>
          <w:szCs w:val="22"/>
          <w:lang w:val="ru-RU" w:bidi="ar-SA"/>
        </w:rPr>
        <w:t xml:space="preserve">«Золотой ключик»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образовательный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процесс  строится в соответствии с образовательной программой ДОУ, ФГОС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ДО, педагогическими технологиями и методиками соответствующими современным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требованиям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и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направлениям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развития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ребенка.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Образовательная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деятельность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осуществляется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в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процессе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организации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различных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видов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детской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деятельности,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осуществляемой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в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ходе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режимных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моментов,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самостоятельной деятельности,</w:t>
      </w:r>
      <w:r w:rsidRPr="00B44872">
        <w:rPr>
          <w:rFonts w:ascii="Times New Roman" w:eastAsia="Times New Roman" w:hAnsi="Times New Roman" w:cs="Times New Roman"/>
          <w:i/>
          <w:spacing w:val="-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взаимодействия с</w:t>
      </w:r>
      <w:r w:rsidRPr="00B44872">
        <w:rPr>
          <w:rFonts w:ascii="Times New Roman" w:eastAsia="Times New Roman" w:hAnsi="Times New Roman" w:cs="Times New Roman"/>
          <w:i/>
          <w:spacing w:val="3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семьями детей.</w:t>
      </w:r>
    </w:p>
    <w:p w:rsidR="00C068EA" w:rsidRPr="00121A58" w:rsidRDefault="00345A13" w:rsidP="00121A58">
      <w:pPr>
        <w:pStyle w:val="a5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1A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Область качества </w:t>
      </w:r>
      <w:r w:rsidR="00C068EA" w:rsidRPr="00121A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«ОБРАЗОВАТЕЛЬНЫЕ УСЛОВИЯ» </w:t>
      </w:r>
    </w:p>
    <w:p w:rsidR="00C068EA" w:rsidRPr="008B6760" w:rsidRDefault="00345A13" w:rsidP="00345A13">
      <w:pPr>
        <w:spacing w:line="240" w:lineRule="auto"/>
        <w:ind w:hanging="11"/>
        <w:rPr>
          <w:rFonts w:ascii="Times New Roman" w:hAnsi="Times New Roman" w:cs="Times New Roman"/>
          <w:lang w:val="ru-RU"/>
        </w:rPr>
      </w:pPr>
      <w:r w:rsidRPr="008B6760">
        <w:rPr>
          <w:rFonts w:ascii="Times New Roman" w:hAnsi="Times New Roman" w:cs="Times New Roman"/>
          <w:lang w:val="ru-RU"/>
        </w:rPr>
        <w:t>КАДРОВЫЕ УСЛОВИЯ. КВАЛИФИКАЦИЯ ПЕДАГОГОВ И СОВЕРШЕНСТВОВА</w:t>
      </w:r>
      <w:r w:rsidR="00C068EA" w:rsidRPr="008B6760">
        <w:rPr>
          <w:rFonts w:ascii="Times New Roman" w:hAnsi="Times New Roman" w:cs="Times New Roman"/>
          <w:lang w:val="ru-RU"/>
        </w:rPr>
        <w:t xml:space="preserve">НИЕ ПЕДАГОГИЧЕСКОЙ РАБОТЫ </w:t>
      </w:r>
    </w:p>
    <w:p w:rsidR="000250CE" w:rsidRPr="000250CE" w:rsidRDefault="000250CE" w:rsidP="00B61D29">
      <w:pPr>
        <w:spacing w:before="0" w:after="0" w:line="240" w:lineRule="auto"/>
        <w:ind w:left="0" w:firstLine="720"/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</w:pPr>
      <w:r w:rsidRPr="000250CE">
        <w:rPr>
          <w:rFonts w:ascii="Times New Roman" w:hAnsi="Times New Roman" w:cs="Times New Roman"/>
          <w:w w:val="105"/>
          <w:sz w:val="24"/>
          <w:szCs w:val="24"/>
          <w:lang w:val="ru-RU"/>
        </w:rPr>
        <w:t>В ДОУ выстроена</w:t>
      </w:r>
      <w:r w:rsidRPr="000250CE">
        <w:rPr>
          <w:rFonts w:ascii="Times New Roman" w:hAnsi="Times New Roman" w:cs="Times New Roman"/>
          <w:spacing w:val="10"/>
          <w:w w:val="105"/>
          <w:sz w:val="24"/>
          <w:szCs w:val="24"/>
          <w:lang w:val="ru-RU"/>
        </w:rPr>
        <w:t xml:space="preserve"> </w:t>
      </w:r>
      <w:r w:rsidRPr="000250CE">
        <w:rPr>
          <w:rFonts w:ascii="Times New Roman" w:hAnsi="Times New Roman" w:cs="Times New Roman"/>
          <w:w w:val="105"/>
          <w:sz w:val="24"/>
          <w:szCs w:val="24"/>
          <w:lang w:val="ru-RU"/>
        </w:rPr>
        <w:t>система</w:t>
      </w:r>
      <w:r w:rsidRPr="000250CE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0250CE">
        <w:rPr>
          <w:rFonts w:ascii="Times New Roman" w:hAnsi="Times New Roman" w:cs="Times New Roman"/>
          <w:w w:val="105"/>
          <w:sz w:val="24"/>
          <w:szCs w:val="24"/>
          <w:lang w:val="ru-RU"/>
        </w:rPr>
        <w:t>разностороннего</w:t>
      </w:r>
      <w:r w:rsidRPr="000250CE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0250CE">
        <w:rPr>
          <w:rFonts w:ascii="Times New Roman" w:hAnsi="Times New Roman" w:cs="Times New Roman"/>
          <w:w w:val="105"/>
          <w:sz w:val="24"/>
          <w:szCs w:val="24"/>
          <w:lang w:val="ru-RU"/>
        </w:rPr>
        <w:t>профессионального</w:t>
      </w:r>
      <w:r w:rsidRPr="000250CE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0250CE">
        <w:rPr>
          <w:rFonts w:ascii="Times New Roman" w:hAnsi="Times New Roman" w:cs="Times New Roman"/>
          <w:w w:val="105"/>
          <w:sz w:val="24"/>
          <w:szCs w:val="24"/>
          <w:lang w:val="ru-RU"/>
        </w:rPr>
        <w:t>развития</w:t>
      </w:r>
      <w:r w:rsidRPr="000250CE">
        <w:rPr>
          <w:rFonts w:ascii="Times New Roman" w:hAnsi="Times New Roman" w:cs="Times New Roman"/>
          <w:spacing w:val="-7"/>
          <w:w w:val="105"/>
          <w:sz w:val="24"/>
          <w:szCs w:val="24"/>
          <w:lang w:val="ru-RU"/>
        </w:rPr>
        <w:t xml:space="preserve"> </w:t>
      </w:r>
      <w:r w:rsidRPr="000250CE">
        <w:rPr>
          <w:rFonts w:ascii="Times New Roman" w:hAnsi="Times New Roman" w:cs="Times New Roman"/>
          <w:w w:val="105"/>
          <w:sz w:val="24"/>
          <w:szCs w:val="24"/>
          <w:lang w:val="ru-RU"/>
        </w:rPr>
        <w:t>педагогов</w:t>
      </w:r>
      <w:r w:rsidRPr="000250CE">
        <w:rPr>
          <w:rFonts w:ascii="Times New Roman" w:hAnsi="Times New Roman" w:cs="Times New Roman"/>
          <w:spacing w:val="-7"/>
          <w:w w:val="105"/>
          <w:sz w:val="24"/>
          <w:szCs w:val="24"/>
          <w:lang w:val="ru-RU"/>
        </w:rPr>
        <w:t>. Все формы методической работы направлены на повышение квалификации и мастерства педагогов.</w:t>
      </w:r>
      <w:r w:rsidRPr="000250CE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Созданы</w:t>
      </w:r>
      <w:r w:rsidRPr="000250CE">
        <w:rPr>
          <w:rFonts w:ascii="Times New Roman" w:eastAsia="Cambria" w:hAnsi="Times New Roman" w:cs="Times New Roman"/>
          <w:spacing w:val="7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условия</w:t>
      </w:r>
      <w:r w:rsidRPr="000250CE">
        <w:rPr>
          <w:rFonts w:ascii="Times New Roman" w:eastAsia="Cambria" w:hAnsi="Times New Roman" w:cs="Times New Roman"/>
          <w:spacing w:val="7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для</w:t>
      </w:r>
      <w:r w:rsidRPr="000250CE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профессионального</w:t>
      </w:r>
      <w:r w:rsidRPr="000250CE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развития</w:t>
      </w:r>
      <w:r w:rsidRPr="000250CE">
        <w:rPr>
          <w:rFonts w:ascii="Times New Roman" w:eastAsia="Cambria" w:hAnsi="Times New Roman" w:cs="Times New Roman"/>
          <w:spacing w:val="9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педагогов (имеется</w:t>
      </w:r>
      <w:r w:rsidRPr="000250CE">
        <w:rPr>
          <w:rFonts w:ascii="Times New Roman" w:eastAsia="Cambria" w:hAnsi="Times New Roman" w:cs="Times New Roman"/>
          <w:spacing w:val="6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доступ</w:t>
      </w:r>
      <w:r w:rsidRPr="000250CE">
        <w:rPr>
          <w:rFonts w:ascii="Times New Roman" w:eastAsia="Cambria" w:hAnsi="Times New Roman" w:cs="Times New Roman"/>
          <w:spacing w:val="-4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к</w:t>
      </w:r>
      <w:r w:rsidRPr="000250CE">
        <w:rPr>
          <w:rFonts w:ascii="Times New Roman" w:eastAsia="Cambria" w:hAnsi="Times New Roman" w:cs="Times New Roman"/>
          <w:spacing w:val="9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некоторым</w:t>
      </w:r>
      <w:r w:rsidRPr="000250CE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образовательным</w:t>
      </w:r>
      <w:r w:rsidRPr="000250CE">
        <w:rPr>
          <w:rFonts w:ascii="Times New Roman" w:eastAsia="Cambria" w:hAnsi="Times New Roman" w:cs="Times New Roman"/>
          <w:spacing w:val="7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и</w:t>
      </w:r>
      <w:r w:rsidRPr="000250CE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профессиональным</w:t>
      </w:r>
      <w:r w:rsidRPr="000250CE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ресурсам,</w:t>
      </w:r>
      <w:r w:rsidRPr="000250CE">
        <w:rPr>
          <w:rFonts w:ascii="Times New Roman" w:eastAsia="Cambria" w:hAnsi="Times New Roman" w:cs="Times New Roman"/>
          <w:spacing w:val="1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учебно-</w:t>
      </w:r>
      <w:r w:rsidRPr="000250CE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методическим</w:t>
      </w:r>
      <w:r w:rsidRPr="000250CE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материалам,</w:t>
      </w:r>
      <w:r w:rsidRPr="000250CE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рекомендациям</w:t>
      </w:r>
      <w:r w:rsidRPr="000250CE">
        <w:rPr>
          <w:rFonts w:ascii="Times New Roman" w:eastAsia="Cambria" w:hAnsi="Times New Roman" w:cs="Times New Roman"/>
          <w:spacing w:val="10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и</w:t>
      </w:r>
      <w:r w:rsidRPr="000250CE">
        <w:rPr>
          <w:rFonts w:ascii="Times New Roman" w:eastAsia="Cambria" w:hAnsi="Times New Roman" w:cs="Times New Roman"/>
          <w:spacing w:val="1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пр.</w:t>
      </w:r>
      <w:r w:rsidRPr="000250CE">
        <w:rPr>
          <w:rFonts w:ascii="Times New Roman" w:eastAsia="Cambria" w:hAnsi="Times New Roman" w:cs="Times New Roman"/>
          <w:spacing w:val="1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для</w:t>
      </w:r>
      <w:r w:rsidRPr="000250CE">
        <w:rPr>
          <w:rFonts w:ascii="Times New Roman" w:eastAsia="Cambria" w:hAnsi="Times New Roman" w:cs="Times New Roman"/>
          <w:spacing w:val="-4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самосовершенствования</w:t>
      </w:r>
      <w:r w:rsidRPr="000250CE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lastRenderedPageBreak/>
        <w:t>педагогической</w:t>
      </w:r>
      <w:r w:rsidRPr="000250CE">
        <w:rPr>
          <w:rFonts w:ascii="Times New Roman" w:eastAsia="Cambria" w:hAnsi="Times New Roman" w:cs="Times New Roman"/>
          <w:spacing w:val="12"/>
          <w:w w:val="105"/>
          <w:sz w:val="24"/>
          <w:szCs w:val="24"/>
          <w:lang w:val="ru-RU" w:bidi="ar-SA"/>
        </w:rPr>
        <w:t xml:space="preserve"> </w:t>
      </w:r>
      <w:r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 xml:space="preserve">работы). </w:t>
      </w:r>
      <w:r w:rsidRPr="000250CE">
        <w:rPr>
          <w:rFonts w:ascii="Times New Roman" w:hAnsi="Times New Roman" w:cs="Times New Roman"/>
          <w:sz w:val="24"/>
          <w:szCs w:val="24"/>
          <w:lang w:val="ru-RU"/>
        </w:rPr>
        <w:t>Предусмотрено содействие педагогам в определении собственных целей, личных и профессиональных потребностей и мотивов, целей профессионального развития. Педагоги информируются о новых технологиях и методах педагогической, психологической работы и им предоставляется возможность пройти обучение для их освоения. Профессиональное развитие педагогов проводится с учётом текущего уровня их профессионального развития и индивидуальных целей профессионального развития с учётом интересов и инициативы педагогических работников.</w:t>
      </w:r>
    </w:p>
    <w:p w:rsidR="000250CE" w:rsidRDefault="000250CE" w:rsidP="00B61D29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50CE">
        <w:rPr>
          <w:rFonts w:ascii="Times New Roman" w:hAnsi="Times New Roman" w:cs="Times New Roman"/>
          <w:sz w:val="24"/>
          <w:szCs w:val="24"/>
          <w:lang w:val="ru-RU"/>
        </w:rPr>
        <w:t xml:space="preserve">        Педагоги получают расширенную обратную связь по итогам оценивания своей профессиональной деятельности на уровне внутренней оценки качества образовательной деятельности в группе. Педагоги анализируют самостоятельно и с помощью коллег качество своей работы, определяют сильные стороны и стороны требующие совершенствования, риски и возможности в сфере развития качества педагогической работы с опорой на критерии её качества. Педагоги активно обмениваются опытом работы с коллегами. В ДОУ имеется пространство для индивидуальных, профессиональных бесед сотрудников и групповых обсуждений, с целью совершенствования качества педагогической работы. </w:t>
      </w:r>
    </w:p>
    <w:p w:rsidR="000250CE" w:rsidRPr="000250CE" w:rsidRDefault="000250CE" w:rsidP="00B61D29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Проведены</w:t>
      </w:r>
    </w:p>
    <w:p w:rsidR="000250CE" w:rsidRPr="00B61D29" w:rsidRDefault="000250CE" w:rsidP="00B61D29">
      <w:pPr>
        <w:spacing w:before="0" w:after="0" w:line="240" w:lineRule="auto"/>
        <w:ind w:left="0" w:firstLine="720"/>
        <w:rPr>
          <w:rFonts w:ascii="Times New Roman" w:eastAsia="Cambria" w:hAnsi="Times New Roman" w:cs="Times New Roman"/>
          <w:i/>
          <w:w w:val="105"/>
          <w:sz w:val="24"/>
          <w:szCs w:val="24"/>
          <w:lang w:val="ru-RU" w:bidi="ar-SA"/>
        </w:rPr>
      </w:pPr>
      <w:r w:rsidRPr="00B61D29">
        <w:rPr>
          <w:rFonts w:ascii="Times New Roman" w:eastAsia="Cambria" w:hAnsi="Times New Roman" w:cs="Times New Roman"/>
          <w:i/>
          <w:w w:val="105"/>
          <w:sz w:val="24"/>
          <w:szCs w:val="24"/>
          <w:lang w:val="ru-RU" w:bidi="ar-SA"/>
        </w:rPr>
        <w:t>педсоветы:</w:t>
      </w:r>
    </w:p>
    <w:p w:rsidR="000250CE" w:rsidRPr="000250CE" w:rsidRDefault="000250CE" w:rsidP="00B61D29">
      <w:pPr>
        <w:spacing w:before="0" w:after="0" w:line="240" w:lineRule="auto"/>
        <w:ind w:left="0" w:firstLine="720"/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</w:pP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- «ООП</w:t>
      </w:r>
      <w:r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ДО Ильичевского МБДОУ детского сада № 2 «Журавушка»;</w:t>
      </w:r>
    </w:p>
    <w:p w:rsidR="000250CE" w:rsidRPr="000250CE" w:rsidRDefault="000250CE" w:rsidP="00B61D29">
      <w:pPr>
        <w:spacing w:before="0" w:after="0" w:line="240" w:lineRule="auto"/>
        <w:ind w:left="0" w:firstLine="720"/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</w:pP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«Организация образовательной деятельности в 2023-2024 уч.г.»;</w:t>
      </w:r>
    </w:p>
    <w:p w:rsidR="000250CE" w:rsidRPr="000250CE" w:rsidRDefault="000250CE" w:rsidP="00B61D29">
      <w:pPr>
        <w:spacing w:before="0" w:after="0" w:line="240" w:lineRule="auto"/>
        <w:ind w:left="851" w:hanging="142"/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</w:pP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- «Конструктивное взаимодействие детского сада и семьи для целостного развития личности и успешной социализации ребенка»;</w:t>
      </w:r>
    </w:p>
    <w:p w:rsidR="000250CE" w:rsidRPr="000250CE" w:rsidRDefault="000250CE" w:rsidP="00B61D29">
      <w:pPr>
        <w:spacing w:before="0" w:after="0" w:line="240" w:lineRule="auto"/>
        <w:ind w:left="851" w:hanging="142"/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</w:pP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- «Кол</w:t>
      </w:r>
      <w:r w:rsidR="00E52D22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е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со Обозрения 2023 – 2024 уч.г.».</w:t>
      </w:r>
    </w:p>
    <w:p w:rsidR="000250CE" w:rsidRPr="00B61D29" w:rsidRDefault="000250CE" w:rsidP="00B61D29">
      <w:pPr>
        <w:spacing w:before="0" w:after="0" w:line="240" w:lineRule="auto"/>
        <w:ind w:left="851" w:hanging="142"/>
        <w:rPr>
          <w:rFonts w:ascii="Times New Roman" w:hAnsi="Times New Roman" w:cs="Times New Roman"/>
          <w:i/>
          <w:w w:val="105"/>
          <w:sz w:val="24"/>
          <w:szCs w:val="24"/>
          <w:lang w:val="ru-RU"/>
        </w:rPr>
      </w:pPr>
      <w:r w:rsidRPr="00B61D29">
        <w:rPr>
          <w:rFonts w:ascii="Times New Roman" w:hAnsi="Times New Roman" w:cs="Times New Roman"/>
          <w:i/>
          <w:w w:val="105"/>
          <w:sz w:val="24"/>
          <w:szCs w:val="24"/>
          <w:lang w:val="ru-RU"/>
        </w:rPr>
        <w:t>Семинар-практикум</w:t>
      </w:r>
    </w:p>
    <w:p w:rsidR="000250CE" w:rsidRPr="000250CE" w:rsidRDefault="000250CE" w:rsidP="00B61D29">
      <w:pPr>
        <w:spacing w:before="0" w:after="0" w:line="240" w:lineRule="auto"/>
        <w:ind w:left="851" w:hanging="142"/>
        <w:rPr>
          <w:rFonts w:ascii="Times New Roman" w:hAnsi="Times New Roman" w:cs="Times New Roman"/>
          <w:w w:val="105"/>
          <w:sz w:val="24"/>
          <w:szCs w:val="24"/>
          <w:lang w:val="ru-RU"/>
        </w:rPr>
      </w:pPr>
      <w:r w:rsidRPr="000250CE">
        <w:rPr>
          <w:rFonts w:ascii="Times New Roman" w:hAnsi="Times New Roman" w:cs="Times New Roman"/>
          <w:w w:val="105"/>
          <w:sz w:val="24"/>
          <w:szCs w:val="24"/>
          <w:lang w:val="ru-RU"/>
        </w:rPr>
        <w:t>- «Речь педагога как фактор развития речи детей дошкольного возраста»;</w:t>
      </w:r>
    </w:p>
    <w:p w:rsidR="000250CE" w:rsidRPr="00B61D29" w:rsidRDefault="000250CE" w:rsidP="00B61D29">
      <w:pPr>
        <w:spacing w:before="0" w:after="0" w:line="240" w:lineRule="auto"/>
        <w:ind w:left="851" w:hanging="142"/>
        <w:rPr>
          <w:rFonts w:ascii="Times New Roman" w:hAnsi="Times New Roman" w:cs="Times New Roman"/>
          <w:i/>
          <w:w w:val="105"/>
          <w:sz w:val="24"/>
          <w:szCs w:val="24"/>
          <w:lang w:val="ru-RU"/>
        </w:rPr>
      </w:pPr>
      <w:r w:rsidRPr="00B61D29">
        <w:rPr>
          <w:rFonts w:ascii="Times New Roman" w:hAnsi="Times New Roman" w:cs="Times New Roman"/>
          <w:i/>
          <w:w w:val="105"/>
          <w:sz w:val="24"/>
          <w:szCs w:val="24"/>
          <w:lang w:val="ru-RU"/>
        </w:rPr>
        <w:t xml:space="preserve">Тренинг </w:t>
      </w:r>
    </w:p>
    <w:p w:rsidR="000250CE" w:rsidRPr="000250CE" w:rsidRDefault="000250CE" w:rsidP="00B61D29">
      <w:pPr>
        <w:widowControl w:val="0"/>
        <w:spacing w:before="0" w:after="0" w:line="240" w:lineRule="auto"/>
        <w:ind w:left="720" w:righ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250CE">
        <w:rPr>
          <w:rFonts w:ascii="Times New Roman" w:hAnsi="Times New Roman" w:cs="Times New Roman"/>
          <w:w w:val="105"/>
          <w:sz w:val="24"/>
          <w:szCs w:val="24"/>
          <w:lang w:val="ru-RU"/>
        </w:rPr>
        <w:t>- «Говорим с семьей о трудностях ребенка».</w:t>
      </w:r>
      <w:r w:rsidRPr="000250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250CE" w:rsidRPr="00B61D29" w:rsidRDefault="000250CE" w:rsidP="00B61D29">
      <w:pPr>
        <w:widowControl w:val="0"/>
        <w:spacing w:before="0" w:after="0" w:line="240" w:lineRule="auto"/>
        <w:ind w:left="720" w:right="0" w:firstLine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61D29">
        <w:rPr>
          <w:rFonts w:ascii="Times New Roman" w:hAnsi="Times New Roman" w:cs="Times New Roman"/>
          <w:i/>
          <w:sz w:val="24"/>
          <w:szCs w:val="24"/>
          <w:lang w:val="ru-RU"/>
        </w:rPr>
        <w:t>Открытые просмотры образовательной деятельности:</w:t>
      </w:r>
    </w:p>
    <w:p w:rsidR="000250CE" w:rsidRPr="000250CE" w:rsidRDefault="000250CE" w:rsidP="00B61D29">
      <w:pPr>
        <w:widowControl w:val="0"/>
        <w:spacing w:before="0" w:after="0" w:line="240" w:lineRule="auto"/>
        <w:ind w:left="720" w:right="0" w:firstLine="0"/>
        <w:rPr>
          <w:rFonts w:ascii="Times New Roman" w:hAnsi="Times New Roman"/>
          <w:sz w:val="24"/>
          <w:szCs w:val="24"/>
          <w:lang w:val="ru-RU"/>
        </w:rPr>
      </w:pPr>
      <w:r w:rsidRPr="000250C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0250CE">
        <w:rPr>
          <w:rFonts w:ascii="Times New Roman" w:hAnsi="Times New Roman"/>
          <w:sz w:val="24"/>
          <w:szCs w:val="24"/>
          <w:lang w:val="ru-RU"/>
        </w:rPr>
        <w:t>«Речевое развитие»;</w:t>
      </w:r>
    </w:p>
    <w:p w:rsidR="000250CE" w:rsidRPr="000250CE" w:rsidRDefault="000250CE" w:rsidP="00B61D29">
      <w:pPr>
        <w:widowControl w:val="0"/>
        <w:spacing w:before="0" w:after="0" w:line="240" w:lineRule="auto"/>
        <w:ind w:left="720" w:right="0" w:firstLine="0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0250CE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0250C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«Детско – родительские мероприятия».</w:t>
      </w:r>
    </w:p>
    <w:p w:rsidR="000250CE" w:rsidRPr="00B61D29" w:rsidRDefault="00B61D29" w:rsidP="00B61D29">
      <w:pPr>
        <w:widowControl w:val="0"/>
        <w:spacing w:before="0" w:after="0" w:line="240" w:lineRule="auto"/>
        <w:ind w:left="0" w:right="0" w:firstLine="0"/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           </w:t>
      </w:r>
      <w:r w:rsidR="000250CE" w:rsidRPr="00B61D29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>Смотры:</w:t>
      </w:r>
    </w:p>
    <w:p w:rsidR="000250CE" w:rsidRPr="000250CE" w:rsidRDefault="000250CE" w:rsidP="00B61D29">
      <w:pPr>
        <w:widowControl w:val="0"/>
        <w:spacing w:before="0" w:after="0" w:line="240" w:lineRule="auto"/>
        <w:ind w:left="720" w:right="0" w:firstLine="0"/>
        <w:rPr>
          <w:rFonts w:ascii="Times New Roman" w:hAnsi="Times New Roman"/>
          <w:sz w:val="24"/>
          <w:szCs w:val="24"/>
          <w:lang w:val="ru-RU"/>
        </w:rPr>
      </w:pPr>
      <w:r w:rsidRPr="000250C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- </w:t>
      </w:r>
      <w:r w:rsidRPr="000250CE">
        <w:rPr>
          <w:rFonts w:ascii="Times New Roman" w:hAnsi="Times New Roman"/>
          <w:sz w:val="24"/>
          <w:szCs w:val="24"/>
          <w:lang w:val="ru-RU"/>
        </w:rPr>
        <w:t>«Готовность ДОУ к новому учебному году».</w:t>
      </w:r>
    </w:p>
    <w:p w:rsidR="000250CE" w:rsidRPr="000250CE" w:rsidRDefault="000250CE" w:rsidP="00B61D29">
      <w:pPr>
        <w:widowControl w:val="0"/>
        <w:spacing w:before="0" w:after="0" w:line="240" w:lineRule="auto"/>
        <w:ind w:left="720" w:right="0" w:firstLine="0"/>
        <w:rPr>
          <w:rFonts w:ascii="Times New Roman" w:hAnsi="Times New Roman"/>
          <w:sz w:val="24"/>
          <w:szCs w:val="24"/>
          <w:lang w:val="ru-RU"/>
        </w:rPr>
      </w:pPr>
      <w:r w:rsidRPr="000250CE">
        <w:rPr>
          <w:rFonts w:ascii="Times New Roman" w:hAnsi="Times New Roman"/>
          <w:sz w:val="24"/>
          <w:szCs w:val="24"/>
          <w:lang w:val="ru-RU"/>
        </w:rPr>
        <w:t>- «Лучший речевой уголок».</w:t>
      </w:r>
    </w:p>
    <w:p w:rsidR="000250CE" w:rsidRPr="000250CE" w:rsidRDefault="000250CE" w:rsidP="00B61D29">
      <w:pPr>
        <w:widowControl w:val="0"/>
        <w:spacing w:before="0" w:after="0" w:line="240" w:lineRule="auto"/>
        <w:ind w:left="720" w:righ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250CE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0250C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«Готовность групповых участков</w:t>
      </w:r>
      <w:r w:rsidRPr="000250CE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0250C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 летнему оздоровительному периоду».</w:t>
      </w:r>
    </w:p>
    <w:p w:rsidR="000250CE" w:rsidRPr="000250CE" w:rsidRDefault="000250CE" w:rsidP="00B61D29">
      <w:pPr>
        <w:spacing w:before="0" w:after="0" w:line="240" w:lineRule="auto"/>
        <w:ind w:left="851" w:hanging="142"/>
        <w:rPr>
          <w:rFonts w:ascii="Times New Roman" w:hAnsi="Times New Roman" w:cs="Times New Roman"/>
          <w:w w:val="105"/>
          <w:sz w:val="24"/>
          <w:szCs w:val="24"/>
          <w:lang w:val="ru-RU"/>
        </w:rPr>
      </w:pPr>
    </w:p>
    <w:p w:rsidR="00E52D22" w:rsidRDefault="00E52D22" w:rsidP="00B61D29">
      <w:pPr>
        <w:widowControl w:val="0"/>
        <w:tabs>
          <w:tab w:val="left" w:pos="1260"/>
        </w:tabs>
        <w:autoSpaceDE w:val="0"/>
        <w:autoSpaceDN w:val="0"/>
        <w:spacing w:before="0" w:after="0" w:line="240" w:lineRule="auto"/>
        <w:ind w:right="272" w:firstLine="300"/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</w:pPr>
      <w:r w:rsidRPr="00652560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Педагоги</w:t>
      </w:r>
      <w:r w:rsidRPr="00652560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652560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систематически</w:t>
      </w:r>
      <w:r w:rsidRPr="00652560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652560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повышают</w:t>
      </w:r>
      <w:r w:rsidRPr="00652560">
        <w:rPr>
          <w:rFonts w:ascii="Times New Roman" w:eastAsia="Cambria" w:hAnsi="Times New Roman" w:cs="Times New Roman"/>
          <w:spacing w:val="8"/>
          <w:w w:val="105"/>
          <w:sz w:val="24"/>
          <w:szCs w:val="24"/>
          <w:lang w:val="ru-RU" w:bidi="ar-SA"/>
        </w:rPr>
        <w:t xml:space="preserve"> </w:t>
      </w:r>
      <w:r w:rsidRPr="00652560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свою</w:t>
      </w:r>
      <w:r w:rsidRPr="00652560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652560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профессиональную</w:t>
      </w:r>
      <w:r w:rsidRPr="00652560">
        <w:rPr>
          <w:rFonts w:ascii="Times New Roman" w:eastAsia="Cambria" w:hAnsi="Times New Roman" w:cs="Times New Roman"/>
          <w:spacing w:val="-46"/>
          <w:w w:val="105"/>
          <w:sz w:val="24"/>
          <w:szCs w:val="24"/>
          <w:lang w:val="ru-RU" w:bidi="ar-SA"/>
        </w:rPr>
        <w:t xml:space="preserve"> </w:t>
      </w:r>
      <w:r w:rsidRPr="00652560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квалификацию</w:t>
      </w:r>
      <w:r w:rsidRPr="00652560">
        <w:rPr>
          <w:rFonts w:ascii="Times New Roman" w:eastAsia="Cambria" w:hAnsi="Times New Roman" w:cs="Times New Roman"/>
          <w:spacing w:val="12"/>
          <w:w w:val="105"/>
          <w:sz w:val="24"/>
          <w:szCs w:val="24"/>
          <w:lang w:val="ru-RU" w:bidi="ar-SA"/>
        </w:rPr>
        <w:t xml:space="preserve"> </w:t>
      </w:r>
      <w:r w:rsidRPr="00652560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с</w:t>
      </w:r>
      <w:r w:rsidRPr="00652560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652560">
        <w:rPr>
          <w:rFonts w:ascii="Times New Roman" w:eastAsia="Cambria" w:hAnsi="Times New Roman" w:cs="Times New Roman"/>
          <w:spacing w:val="-1"/>
          <w:w w:val="105"/>
          <w:sz w:val="24"/>
          <w:szCs w:val="24"/>
          <w:lang w:val="ru-RU" w:bidi="ar-SA"/>
        </w:rPr>
        <w:t xml:space="preserve">целью </w:t>
      </w:r>
      <w:r w:rsidRPr="00652560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выполнения</w:t>
      </w:r>
      <w:r w:rsidRPr="00652560">
        <w:rPr>
          <w:rFonts w:ascii="Times New Roman" w:eastAsia="Cambria" w:hAnsi="Times New Roman" w:cs="Times New Roman"/>
          <w:spacing w:val="-46"/>
          <w:w w:val="105"/>
          <w:sz w:val="24"/>
          <w:szCs w:val="24"/>
          <w:lang w:val="ru-RU" w:bidi="ar-SA"/>
        </w:rPr>
        <w:t xml:space="preserve"> </w:t>
      </w:r>
      <w:r w:rsidRPr="00652560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всех</w:t>
      </w:r>
      <w:r w:rsidRPr="00652560">
        <w:rPr>
          <w:rFonts w:ascii="Times New Roman" w:eastAsia="Cambria" w:hAnsi="Times New Roman" w:cs="Times New Roman"/>
          <w:spacing w:val="10"/>
          <w:w w:val="105"/>
          <w:sz w:val="24"/>
          <w:szCs w:val="24"/>
          <w:lang w:val="ru-RU" w:bidi="ar-SA"/>
        </w:rPr>
        <w:t xml:space="preserve"> </w:t>
      </w:r>
      <w:r w:rsidRPr="00652560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требований</w:t>
      </w:r>
      <w:r w:rsidRPr="00652560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652560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ООП</w:t>
      </w:r>
      <w:r w:rsidRPr="00652560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652560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ДО</w:t>
      </w:r>
      <w:r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:</w:t>
      </w:r>
      <w:r w:rsidRPr="00652560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</w:p>
    <w:p w:rsidR="00E52D22" w:rsidRDefault="00E52D22" w:rsidP="00B61D29">
      <w:pPr>
        <w:widowControl w:val="0"/>
        <w:tabs>
          <w:tab w:val="left" w:pos="1260"/>
        </w:tabs>
        <w:autoSpaceDE w:val="0"/>
        <w:autoSpaceDN w:val="0"/>
        <w:spacing w:before="0" w:after="0" w:line="240" w:lineRule="auto"/>
        <w:ind w:right="272" w:hanging="11"/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</w:pPr>
      <w:r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ab/>
        <w:t xml:space="preserve">    - повысили квалификацию по программе «Внедрение ФОП дошкольного образования» (72 час.) - 80 %;</w:t>
      </w:r>
    </w:p>
    <w:p w:rsidR="00E52D22" w:rsidRDefault="00E52D22" w:rsidP="00B61D29">
      <w:pPr>
        <w:widowControl w:val="0"/>
        <w:tabs>
          <w:tab w:val="left" w:pos="1260"/>
        </w:tabs>
        <w:autoSpaceDE w:val="0"/>
        <w:autoSpaceDN w:val="0"/>
        <w:spacing w:before="0" w:after="0" w:line="240" w:lineRule="auto"/>
        <w:ind w:right="272" w:hanging="11"/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</w:pPr>
      <w:r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   -  получают высшее профессиональное образование – 10%.</w:t>
      </w:r>
    </w:p>
    <w:p w:rsidR="000250CE" w:rsidRDefault="000250CE" w:rsidP="00B61D29">
      <w:p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345A13" w:rsidRDefault="00542F97" w:rsidP="00B61D29">
      <w:pPr>
        <w:spacing w:before="0" w:after="0" w:line="240" w:lineRule="auto"/>
        <w:ind w:left="0" w:firstLine="499"/>
        <w:rPr>
          <w:rFonts w:ascii="Times New Roman" w:hAnsi="Times New Roman" w:cs="Times New Roman"/>
          <w:sz w:val="24"/>
          <w:szCs w:val="24"/>
          <w:lang w:val="ru-RU"/>
        </w:rPr>
      </w:pPr>
      <w:r w:rsidRPr="00B61D29">
        <w:rPr>
          <w:rFonts w:ascii="Times New Roman" w:hAnsi="Times New Roman" w:cs="Times New Roman"/>
          <w:i/>
          <w:sz w:val="24"/>
          <w:szCs w:val="24"/>
          <w:lang w:val="ru-RU"/>
        </w:rPr>
        <w:t>Проблема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снижение активности педагогов в творческой деятельности (низкая оплата труда). </w:t>
      </w:r>
      <w:r w:rsidR="00B44872" w:rsidRPr="00B44872">
        <w:rPr>
          <w:rFonts w:ascii="Times New Roman" w:hAnsi="Times New Roman" w:cs="Times New Roman"/>
          <w:i/>
          <w:sz w:val="24"/>
          <w:szCs w:val="24"/>
          <w:lang w:val="ru-RU"/>
        </w:rPr>
        <w:t>Необходимо</w:t>
      </w:r>
      <w:r w:rsidR="00B4487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повысить активность педагогов в творческой деятельности (продумать методы поощрения).</w:t>
      </w:r>
    </w:p>
    <w:p w:rsidR="00E52D22" w:rsidRPr="0057477B" w:rsidRDefault="00E52D22" w:rsidP="00542F97">
      <w:pPr>
        <w:spacing w:before="0" w:after="0"/>
        <w:ind w:left="0" w:firstLine="499"/>
        <w:rPr>
          <w:rFonts w:ascii="Times New Roman" w:hAnsi="Times New Roman" w:cs="Times New Roman"/>
          <w:sz w:val="24"/>
          <w:szCs w:val="24"/>
          <w:lang w:val="ru-RU"/>
        </w:rPr>
      </w:pPr>
    </w:p>
    <w:p w:rsidR="00C068EA" w:rsidRDefault="00345A13" w:rsidP="00345A13">
      <w:pPr>
        <w:spacing w:line="240" w:lineRule="auto"/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Область качества </w:t>
      </w:r>
      <w:r w:rsidR="00C068EA">
        <w:rPr>
          <w:rFonts w:ascii="Times New Roman" w:hAnsi="Times New Roman" w:cs="Times New Roman"/>
          <w:sz w:val="24"/>
          <w:szCs w:val="24"/>
          <w:lang w:val="ru-RU"/>
        </w:rPr>
        <w:t xml:space="preserve">«ОБРАЗОВАТЕЛЬНЫЕ УСЛОВИЯ» </w:t>
      </w:r>
    </w:p>
    <w:p w:rsidR="00C068EA" w:rsidRDefault="00345A13" w:rsidP="00345A13">
      <w:pPr>
        <w:spacing w:line="240" w:lineRule="auto"/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 w:rsidRPr="00345A13">
        <w:rPr>
          <w:rFonts w:ascii="Times New Roman" w:hAnsi="Times New Roman" w:cs="Times New Roman"/>
          <w:sz w:val="24"/>
          <w:szCs w:val="24"/>
          <w:lang w:val="ru-RU"/>
        </w:rPr>
        <w:t>МАТЕРИАЛЬ</w:t>
      </w:r>
      <w:r w:rsidR="00C44378">
        <w:rPr>
          <w:rFonts w:ascii="Times New Roman" w:hAnsi="Times New Roman" w:cs="Times New Roman"/>
          <w:sz w:val="24"/>
          <w:szCs w:val="24"/>
          <w:lang w:val="ru-RU"/>
        </w:rPr>
        <w:t>НО-ТЕХНИЧЕСКОЕ ОБЕСПЕЧЕНИЕв</w:t>
      </w:r>
    </w:p>
    <w:p w:rsidR="00345A13" w:rsidRPr="00C068EA" w:rsidRDefault="00C068EA" w:rsidP="00345A13">
      <w:pPr>
        <w:spacing w:line="240" w:lineRule="auto"/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Показатель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«Предметно-пространственная среда помещения, доступная воспитанникам группы»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807"/>
        <w:gridCol w:w="1289"/>
        <w:gridCol w:w="1301"/>
        <w:gridCol w:w="1377"/>
        <w:gridCol w:w="1315"/>
        <w:gridCol w:w="1227"/>
        <w:gridCol w:w="1249"/>
      </w:tblGrid>
      <w:tr w:rsidR="00345A13" w:rsidRPr="00C068EA" w:rsidTr="00C068EA">
        <w:trPr>
          <w:trHeight w:val="338"/>
        </w:trPr>
        <w:tc>
          <w:tcPr>
            <w:tcW w:w="1809" w:type="dxa"/>
            <w:tcBorders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345A13" w:rsidRPr="00C068EA" w:rsidTr="00C068EA">
        <w:tc>
          <w:tcPr>
            <w:tcW w:w="1809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2,4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3,3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3,1</w:t>
            </w: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345A13" w:rsidRPr="00C068EA" w:rsidRDefault="00C068EA" w:rsidP="00345A13">
      <w:pPr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«Предметно-пространственная среда на свежем воздухе, доступная воспитанникам группы»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807"/>
        <w:gridCol w:w="1214"/>
        <w:gridCol w:w="1314"/>
        <w:gridCol w:w="1327"/>
        <w:gridCol w:w="1377"/>
        <w:gridCol w:w="1215"/>
        <w:gridCol w:w="1311"/>
      </w:tblGrid>
      <w:tr w:rsidR="00345A13" w:rsidRPr="00C068EA" w:rsidTr="003E4946">
        <w:trPr>
          <w:trHeight w:val="338"/>
        </w:trPr>
        <w:tc>
          <w:tcPr>
            <w:tcW w:w="1807" w:type="dxa"/>
            <w:tcBorders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  <w:tcBorders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345A13" w:rsidRPr="00C068EA" w:rsidTr="003E4946">
        <w:tc>
          <w:tcPr>
            <w:tcW w:w="1807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214" w:type="dxa"/>
            <w:tcBorders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1,6</w:t>
            </w: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2,9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3,3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</w:tbl>
    <w:p w:rsidR="00C068EA" w:rsidRDefault="00C068EA" w:rsidP="00345A13">
      <w:pPr>
        <w:spacing w:line="240" w:lineRule="auto"/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ИНФОРМАЦИОННОЕ ОБЕСПЕЧЕНИЕ </w:t>
      </w:r>
    </w:p>
    <w:p w:rsidR="00345A13" w:rsidRPr="00C068EA" w:rsidRDefault="00C068EA" w:rsidP="00345A13">
      <w:pPr>
        <w:spacing w:line="240" w:lineRule="auto"/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«Учебно-методическое обеспечение»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807"/>
        <w:gridCol w:w="1226"/>
        <w:gridCol w:w="1301"/>
        <w:gridCol w:w="1252"/>
        <w:gridCol w:w="1365"/>
        <w:gridCol w:w="1352"/>
        <w:gridCol w:w="1262"/>
      </w:tblGrid>
      <w:tr w:rsidR="00345A13" w:rsidRPr="00C068EA" w:rsidTr="00C068EA">
        <w:trPr>
          <w:trHeight w:val="275"/>
        </w:trPr>
        <w:tc>
          <w:tcPr>
            <w:tcW w:w="1809" w:type="dxa"/>
            <w:tcBorders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7" w:type="dxa"/>
            <w:tcBorders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345A13" w:rsidRPr="00C068EA" w:rsidTr="00C068EA">
        <w:tc>
          <w:tcPr>
            <w:tcW w:w="1809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1,6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3,2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2,8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2,7</w:t>
            </w:r>
          </w:p>
        </w:tc>
      </w:tr>
    </w:tbl>
    <w:p w:rsidR="00345A13" w:rsidRPr="00C068EA" w:rsidRDefault="00C068EA" w:rsidP="00345A13">
      <w:pPr>
        <w:spacing w:line="240" w:lineRule="auto"/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«Библиотечно-информационное обеспечение. Управление знаниями»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807"/>
        <w:gridCol w:w="1226"/>
        <w:gridCol w:w="1314"/>
        <w:gridCol w:w="1202"/>
        <w:gridCol w:w="1315"/>
        <w:gridCol w:w="1402"/>
        <w:gridCol w:w="1299"/>
      </w:tblGrid>
      <w:tr w:rsidR="00345A13" w:rsidRPr="00C068EA" w:rsidTr="00E52D22">
        <w:trPr>
          <w:trHeight w:val="313"/>
        </w:trPr>
        <w:tc>
          <w:tcPr>
            <w:tcW w:w="1807" w:type="dxa"/>
            <w:tcBorders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6" w:type="dxa"/>
            <w:tcBorders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345A13" w:rsidRPr="00C068EA" w:rsidTr="00E52D22">
        <w:tc>
          <w:tcPr>
            <w:tcW w:w="1807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</w:tr>
    </w:tbl>
    <w:p w:rsidR="004C7655" w:rsidRPr="004C7655" w:rsidRDefault="004C7655" w:rsidP="00E52D22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Область качества «Образовательные условия»</w:t>
      </w:r>
      <w:r w:rsidR="001F7F5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оценена на уровне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«Каче</w:t>
      </w:r>
      <w:r w:rsidR="00BA2238">
        <w:rPr>
          <w:rFonts w:ascii="Times New Roman" w:hAnsi="Times New Roman" w:cs="Times New Roman"/>
          <w:i/>
          <w:sz w:val="24"/>
          <w:szCs w:val="24"/>
          <w:lang w:val="ru-RU"/>
        </w:rPr>
        <w:t>ство стремится к базовому» - 3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балла.</w:t>
      </w:r>
    </w:p>
    <w:p w:rsidR="00E52D22" w:rsidRDefault="00E52D22" w:rsidP="00E52D2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52D22">
        <w:rPr>
          <w:rFonts w:ascii="Times New Roman" w:hAnsi="Times New Roman" w:cs="Times New Roman"/>
          <w:sz w:val="24"/>
          <w:szCs w:val="24"/>
          <w:lang w:val="ru-RU"/>
        </w:rPr>
        <w:t xml:space="preserve">РППС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создана </w:t>
      </w:r>
      <w:r w:rsidRPr="00E52D22">
        <w:rPr>
          <w:rFonts w:ascii="Times New Roman" w:hAnsi="Times New Roman" w:cs="Times New Roman"/>
          <w:sz w:val="24"/>
          <w:szCs w:val="24"/>
          <w:lang w:val="ru-RU"/>
        </w:rPr>
        <w:t>для обеспечения возможностей общения и совместной деятельности детей и взрослых. Пространство обеспечивает возмож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ности для свободной игры детей. </w:t>
      </w:r>
      <w:r w:rsidRPr="00E52D22">
        <w:rPr>
          <w:rFonts w:ascii="Times New Roman" w:hAnsi="Times New Roman" w:cs="Times New Roman"/>
          <w:sz w:val="24"/>
          <w:szCs w:val="24"/>
          <w:lang w:val="ru-RU"/>
        </w:rPr>
        <w:t>Мебели достато</w:t>
      </w:r>
      <w:r>
        <w:rPr>
          <w:rFonts w:ascii="Times New Roman" w:hAnsi="Times New Roman" w:cs="Times New Roman"/>
          <w:sz w:val="24"/>
          <w:szCs w:val="24"/>
          <w:lang w:val="ru-RU"/>
        </w:rPr>
        <w:t>чно. Имеются расходные материалы</w:t>
      </w:r>
      <w:r w:rsidRPr="00E52D22">
        <w:rPr>
          <w:rFonts w:ascii="Times New Roman" w:hAnsi="Times New Roman" w:cs="Times New Roman"/>
          <w:sz w:val="24"/>
          <w:szCs w:val="24"/>
          <w:lang w:val="ru-RU"/>
        </w:rPr>
        <w:t xml:space="preserve"> для реализации предусмотренно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й образовательной деятельности. </w:t>
      </w:r>
      <w:r w:rsidRPr="00E52D22">
        <w:rPr>
          <w:rFonts w:ascii="Times New Roman" w:hAnsi="Times New Roman" w:cs="Times New Roman"/>
          <w:sz w:val="24"/>
          <w:szCs w:val="24"/>
          <w:lang w:val="ru-RU"/>
        </w:rPr>
        <w:t>РППС безопасна, трансформируема, полифункциональна, доступна, насыщ</w:t>
      </w:r>
      <w:r>
        <w:rPr>
          <w:rFonts w:ascii="Times New Roman" w:hAnsi="Times New Roman" w:cs="Times New Roman"/>
          <w:sz w:val="24"/>
          <w:szCs w:val="24"/>
          <w:lang w:val="ru-RU"/>
        </w:rPr>
        <w:t>ена.</w:t>
      </w:r>
      <w:r w:rsidRPr="00E52D22">
        <w:rPr>
          <w:rFonts w:ascii="Times New Roman" w:hAnsi="Times New Roman" w:cs="Times New Roman"/>
          <w:sz w:val="24"/>
          <w:szCs w:val="24"/>
          <w:lang w:val="ru-RU"/>
        </w:rPr>
        <w:t xml:space="preserve"> Всем воспитанникам групп доступны учебные и практические материалы, подобранные с учётом текущих потребностей, возможностей, интересов и инициативы воспитанников.</w:t>
      </w:r>
    </w:p>
    <w:p w:rsidR="00BE082F" w:rsidRDefault="00BE082F" w:rsidP="00E52D22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Для повышения качества РППС необходимо оснастить различными материалами (библиотечно-информационные ресурсы, игрушки, игровое оборудование для прогулок).</w:t>
      </w:r>
    </w:p>
    <w:p w:rsidR="008B6760" w:rsidRPr="00BE082F" w:rsidRDefault="008B6760" w:rsidP="00E52D22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C068EA" w:rsidRPr="00121A58" w:rsidRDefault="00345A13" w:rsidP="00121A58">
      <w:pPr>
        <w:pStyle w:val="a5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1A58">
        <w:rPr>
          <w:rFonts w:ascii="Times New Roman" w:hAnsi="Times New Roman" w:cs="Times New Roman"/>
          <w:b/>
          <w:sz w:val="24"/>
          <w:szCs w:val="24"/>
          <w:lang w:val="ru-RU"/>
        </w:rPr>
        <w:t>Область качества «ВЗ</w:t>
      </w:r>
      <w:r w:rsidR="00C068EA" w:rsidRPr="00121A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АИМОДЕЙСТВИЕ С РОДИТЕЛЯМИ» </w:t>
      </w:r>
    </w:p>
    <w:p w:rsidR="00345A13" w:rsidRPr="00C068EA" w:rsidRDefault="00C068EA" w:rsidP="00345A13">
      <w:pPr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«Участие родителей в образовательной деятельности»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796"/>
        <w:gridCol w:w="1193"/>
        <w:gridCol w:w="1193"/>
        <w:gridCol w:w="1189"/>
        <w:gridCol w:w="1181"/>
        <w:gridCol w:w="1288"/>
        <w:gridCol w:w="1725"/>
      </w:tblGrid>
      <w:tr w:rsidR="00345A13" w:rsidRPr="00C068EA" w:rsidTr="00C068EA">
        <w:tc>
          <w:tcPr>
            <w:tcW w:w="1809" w:type="dxa"/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2" w:type="dxa"/>
            <w:tcBorders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739" w:type="dxa"/>
            <w:tcBorders>
              <w:lef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345A13" w:rsidRPr="00C068EA" w:rsidTr="00C068EA">
        <w:tc>
          <w:tcPr>
            <w:tcW w:w="1809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202" w:type="dxa"/>
            <w:tcBorders>
              <w:right w:val="single" w:sz="4" w:space="0" w:color="auto"/>
            </w:tcBorders>
          </w:tcPr>
          <w:p w:rsidR="00345A13" w:rsidRPr="00C068EA" w:rsidRDefault="001F7F52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1F7F52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1F7F52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1F7F52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1F7F52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39" w:type="dxa"/>
            <w:tcBorders>
              <w:left w:val="single" w:sz="4" w:space="0" w:color="auto"/>
            </w:tcBorders>
          </w:tcPr>
          <w:p w:rsidR="00345A13" w:rsidRPr="00C068EA" w:rsidRDefault="001F7F52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345A13" w:rsidRPr="00C068EA" w:rsidRDefault="00C068EA" w:rsidP="00E52D22">
      <w:p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«Удовлетворенность родителей»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807"/>
        <w:gridCol w:w="1176"/>
        <w:gridCol w:w="1226"/>
        <w:gridCol w:w="1215"/>
        <w:gridCol w:w="1190"/>
        <w:gridCol w:w="1327"/>
        <w:gridCol w:w="1624"/>
      </w:tblGrid>
      <w:tr w:rsidR="00345A13" w:rsidRPr="00C068EA" w:rsidTr="00C068EA">
        <w:tc>
          <w:tcPr>
            <w:tcW w:w="1809" w:type="dxa"/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345A13" w:rsidRPr="00C068EA" w:rsidTr="00C068EA">
        <w:tc>
          <w:tcPr>
            <w:tcW w:w="1809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345A13" w:rsidRPr="00C068EA" w:rsidRDefault="001F7F52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1F7F52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1F7F52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1F7F52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1F7F52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345A13" w:rsidRPr="00C068EA" w:rsidRDefault="001F7F52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345A13" w:rsidRPr="00C068EA" w:rsidRDefault="00C068EA" w:rsidP="00E52D22">
      <w:p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«Индивидуальная поддержка развития детей в семье»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754"/>
        <w:gridCol w:w="1102"/>
        <w:gridCol w:w="1160"/>
        <w:gridCol w:w="1146"/>
        <w:gridCol w:w="1181"/>
        <w:gridCol w:w="1197"/>
        <w:gridCol w:w="2025"/>
      </w:tblGrid>
      <w:tr w:rsidR="00345A13" w:rsidRPr="00C068EA" w:rsidTr="009760B0">
        <w:tc>
          <w:tcPr>
            <w:tcW w:w="1754" w:type="dxa"/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345A13" w:rsidRPr="00C068EA" w:rsidTr="009760B0">
        <w:tc>
          <w:tcPr>
            <w:tcW w:w="1754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Общий балл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345A13" w:rsidRPr="00C068EA" w:rsidRDefault="001F7F52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1F7F52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1F7F52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1F7F52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3,2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1F7F52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3,2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345A13" w:rsidRPr="00C068EA" w:rsidRDefault="001F7F52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6421EA" w:rsidRDefault="009760B0" w:rsidP="006421EA">
      <w:pPr>
        <w:pStyle w:val="a3"/>
        <w:spacing w:line="275" w:lineRule="exact"/>
        <w:ind w:left="142" w:firstLine="425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9760B0">
        <w:rPr>
          <w:rFonts w:ascii="Times New Roman" w:hAnsi="Times New Roman" w:cs="Times New Roman"/>
          <w:sz w:val="24"/>
          <w:szCs w:val="24"/>
          <w:lang w:val="ru-RU"/>
        </w:rPr>
        <w:t>Для повышения эффективности работ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r w:rsidRPr="009760B0">
        <w:rPr>
          <w:rFonts w:ascii="Times New Roman" w:hAnsi="Times New Roman" w:cs="Times New Roman"/>
          <w:sz w:val="24"/>
          <w:szCs w:val="24"/>
          <w:lang w:val="ru-RU"/>
        </w:rPr>
        <w:t>регулярно прово</w:t>
      </w:r>
      <w:r>
        <w:rPr>
          <w:rFonts w:ascii="Times New Roman" w:hAnsi="Times New Roman" w:cs="Times New Roman"/>
          <w:sz w:val="24"/>
          <w:szCs w:val="24"/>
          <w:lang w:val="ru-RU"/>
        </w:rPr>
        <w:t>дится изучение мнения родит</w:t>
      </w:r>
      <w:r w:rsidR="006421EA">
        <w:rPr>
          <w:rFonts w:ascii="Times New Roman" w:hAnsi="Times New Roman" w:cs="Times New Roman"/>
          <w:sz w:val="24"/>
          <w:szCs w:val="24"/>
          <w:lang w:val="ru-RU"/>
        </w:rPr>
        <w:t>елей.</w:t>
      </w:r>
    </w:p>
    <w:p w:rsidR="001F7F52" w:rsidRDefault="006421EA" w:rsidP="0015174F">
      <w:pPr>
        <w:pStyle w:val="a3"/>
        <w:spacing w:line="275" w:lineRule="exact"/>
        <w:ind w:left="0" w:firstLine="0"/>
        <w:rPr>
          <w:rStyle w:val="fontstyle21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 xml:space="preserve">  </w:t>
      </w:r>
    </w:p>
    <w:p w:rsidR="001F7F52" w:rsidRPr="001F7F52" w:rsidRDefault="001F7F52" w:rsidP="001F7F52">
      <w:pPr>
        <w:pStyle w:val="TableParagraph"/>
        <w:ind w:left="158" w:right="120" w:firstLine="348"/>
        <w:rPr>
          <w:rStyle w:val="fontstyle21"/>
          <w:i/>
          <w:color w:val="auto"/>
          <w:lang w:val="ru-RU"/>
        </w:rPr>
      </w:pP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Область</w:t>
      </w:r>
      <w:r w:rsidRPr="001F0D28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качества</w:t>
      </w:r>
      <w:r w:rsidRPr="001F0D28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«Взаимодействие с родителями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»</w:t>
      </w:r>
      <w:r w:rsidRPr="001F0D28">
        <w:rPr>
          <w:rFonts w:ascii="Times New Roman" w:hAnsi="Times New Roman" w:cs="Times New Roman"/>
          <w:i/>
          <w:spacing w:val="7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соответствует</w:t>
      </w:r>
      <w:r w:rsidRPr="001F0D28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«Базовому</w:t>
      </w:r>
      <w:r w:rsidRPr="001F0D28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уровню»</w:t>
      </w:r>
      <w:r w:rsidRPr="001F0D28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3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балла.</w:t>
      </w:r>
    </w:p>
    <w:p w:rsidR="00705DAB" w:rsidRDefault="003E4946" w:rsidP="00B61D29">
      <w:pPr>
        <w:spacing w:before="0" w:after="0" w:line="240" w:lineRule="auto"/>
        <w:rPr>
          <w:rStyle w:val="fontstyle21"/>
          <w:lang w:val="ru-RU"/>
        </w:rPr>
      </w:pPr>
      <w:r w:rsidRPr="00E52D22">
        <w:rPr>
          <w:rStyle w:val="fontstyle21"/>
          <w:lang w:val="ru-RU"/>
        </w:rPr>
        <w:t>Семья и ДОУ — равноправные участники</w:t>
      </w:r>
      <w:r w:rsidR="00705DAB">
        <w:rPr>
          <w:rStyle w:val="fontstyle21"/>
          <w:lang w:val="ru-RU"/>
        </w:rPr>
        <w:t xml:space="preserve"> образования ребенка. </w:t>
      </w:r>
      <w:r w:rsidRPr="00E52D22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705DAB">
        <w:rPr>
          <w:rStyle w:val="fontstyle21"/>
          <w:lang w:val="ru-RU"/>
        </w:rPr>
        <w:t xml:space="preserve">Родители </w:t>
      </w:r>
      <w:r w:rsidRPr="00E52D22">
        <w:rPr>
          <w:rStyle w:val="fontstyle21"/>
          <w:lang w:val="ru-RU"/>
        </w:rPr>
        <w:t>вовлекаются в</w:t>
      </w:r>
      <w:r w:rsidR="0070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2D22">
        <w:rPr>
          <w:rStyle w:val="fontstyle21"/>
          <w:lang w:val="ru-RU"/>
        </w:rPr>
        <w:t>образов</w:t>
      </w:r>
      <w:r w:rsidR="00705DAB">
        <w:rPr>
          <w:rStyle w:val="fontstyle21"/>
          <w:lang w:val="ru-RU"/>
        </w:rPr>
        <w:t>ательную деятельность (</w:t>
      </w:r>
      <w:r w:rsidRPr="00E52D22">
        <w:rPr>
          <w:rStyle w:val="fontstyle21"/>
          <w:lang w:val="ru-RU"/>
        </w:rPr>
        <w:t>обра</w:t>
      </w:r>
      <w:r w:rsidR="00705DAB">
        <w:rPr>
          <w:rStyle w:val="fontstyle21"/>
          <w:lang w:val="ru-RU"/>
        </w:rPr>
        <w:t>зовательные проекты,  акции и конкурсы</w:t>
      </w:r>
      <w:r w:rsidRPr="00E52D22">
        <w:rPr>
          <w:rStyle w:val="fontstyle21"/>
          <w:lang w:val="ru-RU"/>
        </w:rPr>
        <w:t>), помогают организовать тематически</w:t>
      </w:r>
      <w:r w:rsidR="00705DAB">
        <w:rPr>
          <w:rStyle w:val="fontstyle21"/>
          <w:lang w:val="ru-RU"/>
        </w:rPr>
        <w:t>е недели.</w:t>
      </w:r>
    </w:p>
    <w:p w:rsidR="00705DAB" w:rsidRDefault="003E4946" w:rsidP="00B61D29">
      <w:pPr>
        <w:spacing w:before="0" w:after="0" w:line="240" w:lineRule="auto"/>
        <w:rPr>
          <w:rStyle w:val="fontstyle21"/>
          <w:lang w:val="ru-RU"/>
        </w:rPr>
      </w:pPr>
      <w:r w:rsidRPr="00E52D22">
        <w:rPr>
          <w:rStyle w:val="fontstyle21"/>
          <w:lang w:val="ru-RU"/>
        </w:rPr>
        <w:t>Родителям доступны информационные ресурсы, которые они могут использовать для</w:t>
      </w:r>
      <w:r w:rsidRPr="00E52D22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E52D22">
        <w:rPr>
          <w:rStyle w:val="fontstyle21"/>
          <w:lang w:val="ru-RU"/>
        </w:rPr>
        <w:t>расширения собственных знаний о развитии ребенка и осведомленного участия в нем.</w:t>
      </w:r>
      <w:r w:rsidRPr="00E52D22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E52D22">
        <w:rPr>
          <w:rStyle w:val="fontstyle21"/>
          <w:lang w:val="ru-RU"/>
        </w:rPr>
        <w:t>Проводится мониторинг и анализ удовлетворенности родителей</w:t>
      </w:r>
      <w:r w:rsidRPr="00E52D22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E52D22">
        <w:rPr>
          <w:rStyle w:val="fontstyle21"/>
          <w:lang w:val="ru-RU"/>
        </w:rPr>
        <w:t>образовательной деятельностью ДОУ, в рамках которого родители в течение года могут</w:t>
      </w:r>
      <w:r w:rsidRPr="00E52D22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E52D22">
        <w:rPr>
          <w:rStyle w:val="fontstyle21"/>
          <w:lang w:val="ru-RU"/>
        </w:rPr>
        <w:t>зафиксировать уровень своей удовлетворенности и оставить свои комментарии (отзывы,</w:t>
      </w:r>
      <w:r w:rsidRPr="00E52D22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E52D22">
        <w:rPr>
          <w:rStyle w:val="fontstyle21"/>
          <w:lang w:val="ru-RU"/>
        </w:rPr>
        <w:t xml:space="preserve">пожелания, критические </w:t>
      </w:r>
      <w:r w:rsidR="00705DAB">
        <w:rPr>
          <w:rStyle w:val="fontstyle21"/>
          <w:lang w:val="ru-RU"/>
        </w:rPr>
        <w:t>замечания)</w:t>
      </w:r>
      <w:r w:rsidRPr="00E52D22">
        <w:rPr>
          <w:rStyle w:val="fontstyle21"/>
          <w:lang w:val="ru-RU"/>
        </w:rPr>
        <w:t>.</w:t>
      </w:r>
    </w:p>
    <w:p w:rsidR="006421EA" w:rsidRDefault="003E4946" w:rsidP="00436C31">
      <w:pPr>
        <w:spacing w:before="0" w:after="0" w:line="240" w:lineRule="auto"/>
        <w:rPr>
          <w:rStyle w:val="fontstyle21"/>
          <w:lang w:val="ru-RU"/>
        </w:rPr>
      </w:pPr>
      <w:r w:rsidRPr="00E52D22">
        <w:rPr>
          <w:rStyle w:val="fontstyle21"/>
          <w:lang w:val="ru-RU"/>
        </w:rPr>
        <w:t>Ведется просветительская работа с</w:t>
      </w:r>
      <w:r w:rsidRPr="00E52D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2D22">
        <w:rPr>
          <w:rStyle w:val="fontstyle21"/>
          <w:lang w:val="ru-RU"/>
        </w:rPr>
        <w:t>родителями на тему развития их ребенка</w:t>
      </w:r>
      <w:r w:rsidR="00705DAB">
        <w:rPr>
          <w:rStyle w:val="fontstyle21"/>
          <w:lang w:val="ru-RU"/>
        </w:rPr>
        <w:t>.</w:t>
      </w:r>
      <w:r w:rsidRPr="00E52D22">
        <w:rPr>
          <w:rStyle w:val="fontstyle21"/>
          <w:lang w:val="ru-RU"/>
        </w:rPr>
        <w:t xml:space="preserve"> </w:t>
      </w:r>
    </w:p>
    <w:p w:rsidR="00436C31" w:rsidRPr="00436C31" w:rsidRDefault="00436C31" w:rsidP="00436C31">
      <w:pPr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F52" w:rsidRPr="00436C31" w:rsidRDefault="006421EA" w:rsidP="00436C31">
      <w:pPr>
        <w:spacing w:before="0"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С</w:t>
      </w:r>
      <w:r w:rsidRPr="006421EA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озданная</w:t>
      </w:r>
      <w:r w:rsidRPr="006421EA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6421EA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система</w:t>
      </w:r>
      <w:r w:rsidRPr="006421EA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6421EA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работы</w:t>
      </w:r>
      <w:r w:rsidRPr="006421EA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6421EA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ДОУ</w:t>
      </w:r>
      <w:r w:rsidRPr="006421EA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6421EA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позволяет</w:t>
      </w:r>
      <w:r w:rsidRPr="006421EA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6421EA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максимально</w:t>
      </w:r>
      <w:r w:rsidRPr="006421EA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6421EA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удовлетворять</w:t>
      </w:r>
      <w:r w:rsidRPr="006421EA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6421EA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потребность</w:t>
      </w:r>
      <w:r w:rsidRPr="006421EA">
        <w:rPr>
          <w:rFonts w:ascii="Times New Roman" w:eastAsia="Times New Roman" w:hAnsi="Times New Roman" w:cs="Times New Roman"/>
          <w:i/>
          <w:spacing w:val="-5"/>
          <w:sz w:val="24"/>
          <w:szCs w:val="22"/>
          <w:lang w:val="ru-RU" w:bidi="ar-SA"/>
        </w:rPr>
        <w:t xml:space="preserve"> </w:t>
      </w:r>
      <w:r w:rsidRPr="006421EA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и</w:t>
      </w:r>
      <w:r w:rsidRPr="006421EA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6421EA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запросы</w:t>
      </w:r>
      <w:r w:rsidRPr="006421EA">
        <w:rPr>
          <w:rFonts w:ascii="Times New Roman" w:eastAsia="Times New Roman" w:hAnsi="Times New Roman" w:cs="Times New Roman"/>
          <w:i/>
          <w:spacing w:val="-2"/>
          <w:sz w:val="24"/>
          <w:szCs w:val="22"/>
          <w:lang w:val="ru-RU" w:bidi="ar-SA"/>
        </w:rPr>
        <w:t xml:space="preserve"> </w:t>
      </w:r>
      <w:r w:rsidRPr="006421EA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родителей.</w:t>
      </w:r>
      <w:r w:rsidRPr="006421EA">
        <w:rPr>
          <w:rStyle w:val="fontstyle21"/>
          <w:i/>
          <w:lang w:val="ru-RU"/>
        </w:rPr>
        <w:t xml:space="preserve"> </w:t>
      </w:r>
      <w:r>
        <w:rPr>
          <w:rStyle w:val="fontstyle21"/>
          <w:i/>
          <w:lang w:val="ru-RU"/>
        </w:rPr>
        <w:t>Необходимо обратить внимание педагогов на осуществление комплексного сопровождения развития ребенка в семье, охватывая все образовательные области.</w:t>
      </w:r>
    </w:p>
    <w:p w:rsidR="00C068EA" w:rsidRPr="00121A58" w:rsidRDefault="00345A13" w:rsidP="00121A58">
      <w:pPr>
        <w:pStyle w:val="a5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1A58">
        <w:rPr>
          <w:rFonts w:ascii="Times New Roman" w:hAnsi="Times New Roman" w:cs="Times New Roman"/>
          <w:b/>
          <w:sz w:val="24"/>
          <w:szCs w:val="24"/>
          <w:lang w:val="ru-RU"/>
        </w:rPr>
        <w:t>Область качества «ЗДОРОВЬЕ, БЕЗОПАСН</w:t>
      </w:r>
      <w:r w:rsidR="00C068EA" w:rsidRPr="00121A58">
        <w:rPr>
          <w:rFonts w:ascii="Times New Roman" w:hAnsi="Times New Roman" w:cs="Times New Roman"/>
          <w:b/>
          <w:sz w:val="24"/>
          <w:szCs w:val="24"/>
          <w:lang w:val="ru-RU"/>
        </w:rPr>
        <w:t>ОСТЬ И ПОВСЕДНЕВНЫЙ УХОД» (</w:t>
      </w:r>
      <w:r w:rsidRPr="00121A58">
        <w:rPr>
          <w:rFonts w:ascii="Times New Roman" w:hAnsi="Times New Roman" w:cs="Times New Roman"/>
          <w:b/>
          <w:sz w:val="24"/>
          <w:szCs w:val="24"/>
          <w:lang w:val="ru-RU"/>
        </w:rPr>
        <w:t>ЗДО</w:t>
      </w:r>
      <w:r w:rsidR="00C068EA" w:rsidRPr="00121A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РОВЬЕ И ПОВСЕДНЕВНЫЙ УХОД </w:t>
      </w:r>
    </w:p>
    <w:p w:rsidR="00345A13" w:rsidRPr="00C068EA" w:rsidRDefault="00C068EA" w:rsidP="00345A13">
      <w:pPr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«Состояние здоровья воспитанников»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794"/>
        <w:gridCol w:w="1448"/>
        <w:gridCol w:w="1510"/>
        <w:gridCol w:w="1396"/>
        <w:gridCol w:w="1181"/>
        <w:gridCol w:w="1140"/>
        <w:gridCol w:w="1096"/>
      </w:tblGrid>
      <w:tr w:rsidR="00345A13" w:rsidRPr="00C068EA" w:rsidTr="009760B0">
        <w:tc>
          <w:tcPr>
            <w:tcW w:w="1794" w:type="dxa"/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tcBorders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345A13" w:rsidRPr="00C068EA" w:rsidTr="009760B0">
        <w:tc>
          <w:tcPr>
            <w:tcW w:w="1794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448" w:type="dxa"/>
            <w:tcBorders>
              <w:righ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9760B0" w:rsidRPr="00436C31" w:rsidRDefault="009760B0" w:rsidP="00436C31">
      <w:pPr>
        <w:spacing w:before="90" w:after="0" w:line="276" w:lineRule="auto"/>
        <w:ind w:left="142" w:right="3"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9760B0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Группы здоровья детей</w:t>
      </w:r>
    </w:p>
    <w:tbl>
      <w:tblPr>
        <w:tblW w:w="9640" w:type="dxa"/>
        <w:tblInd w:w="2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60"/>
        <w:gridCol w:w="1559"/>
        <w:gridCol w:w="1843"/>
      </w:tblGrid>
      <w:tr w:rsidR="009760B0" w:rsidRPr="009760B0" w:rsidTr="009760B0">
        <w:trPr>
          <w:trHeight w:val="43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60B0" w:rsidRPr="009760B0" w:rsidRDefault="009760B0" w:rsidP="009760B0">
            <w:pPr>
              <w:spacing w:before="90" w:after="0" w:line="276" w:lineRule="auto"/>
              <w:ind w:left="142" w:right="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976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bidi="ar-SA"/>
              </w:rPr>
              <w:t>1 группа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60B0" w:rsidRPr="009760B0" w:rsidRDefault="009760B0" w:rsidP="009760B0">
            <w:pPr>
              <w:spacing w:before="90" w:after="0" w:line="276" w:lineRule="auto"/>
              <w:ind w:left="142" w:right="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976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bidi="ar-SA"/>
              </w:rPr>
              <w:t>2 группа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60B0" w:rsidRPr="009760B0" w:rsidRDefault="009760B0" w:rsidP="009760B0">
            <w:pPr>
              <w:spacing w:before="90" w:after="0" w:line="276" w:lineRule="auto"/>
              <w:ind w:left="142" w:right="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976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bidi="ar-SA"/>
              </w:rPr>
              <w:t>3 группа</w:t>
            </w:r>
          </w:p>
        </w:tc>
      </w:tr>
      <w:tr w:rsidR="009760B0" w:rsidRPr="009760B0" w:rsidTr="009760B0">
        <w:trPr>
          <w:trHeight w:val="5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60B0" w:rsidRPr="009760B0" w:rsidRDefault="009760B0" w:rsidP="009760B0">
            <w:pPr>
              <w:spacing w:before="90" w:after="0" w:line="276" w:lineRule="auto"/>
              <w:ind w:left="142" w:right="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2022/2023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60B0" w:rsidRPr="009760B0" w:rsidRDefault="009760B0" w:rsidP="009760B0">
            <w:pPr>
              <w:spacing w:before="90" w:after="0" w:line="276" w:lineRule="auto"/>
              <w:ind w:left="142" w:right="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2023</w:t>
            </w:r>
            <w:r w:rsidRPr="009760B0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60B0" w:rsidRPr="009760B0" w:rsidRDefault="009760B0" w:rsidP="009760B0">
            <w:pPr>
              <w:spacing w:before="90" w:after="0" w:line="276" w:lineRule="auto"/>
              <w:ind w:left="142" w:right="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2022/2023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60B0" w:rsidRPr="009760B0" w:rsidRDefault="009760B0" w:rsidP="009760B0">
            <w:pPr>
              <w:spacing w:before="90" w:after="0" w:line="276" w:lineRule="auto"/>
              <w:ind w:left="142" w:right="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2023/2024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60B0" w:rsidRPr="009760B0" w:rsidRDefault="009760B0" w:rsidP="009760B0">
            <w:pPr>
              <w:spacing w:before="90" w:after="0" w:line="276" w:lineRule="auto"/>
              <w:ind w:left="142" w:right="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2022/2023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60B0" w:rsidRPr="009760B0" w:rsidRDefault="009760B0" w:rsidP="009760B0">
            <w:pPr>
              <w:spacing w:before="90" w:after="0" w:line="276" w:lineRule="auto"/>
              <w:ind w:left="142" w:right="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2023/2024</w:t>
            </w:r>
          </w:p>
        </w:tc>
      </w:tr>
      <w:tr w:rsidR="009760B0" w:rsidRPr="009760B0" w:rsidTr="009760B0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60B0" w:rsidRPr="009760B0" w:rsidRDefault="0015174F" w:rsidP="009760B0">
            <w:pPr>
              <w:spacing w:before="90" w:after="0" w:line="276" w:lineRule="auto"/>
              <w:ind w:left="142" w:right="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60B0" w:rsidRPr="009760B0" w:rsidRDefault="0015174F" w:rsidP="009760B0">
            <w:pPr>
              <w:spacing w:before="90" w:after="0" w:line="276" w:lineRule="auto"/>
              <w:ind w:left="142" w:right="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60B0" w:rsidRPr="009760B0" w:rsidRDefault="0015174F" w:rsidP="009760B0">
            <w:pPr>
              <w:spacing w:before="90" w:after="0" w:line="276" w:lineRule="auto"/>
              <w:ind w:left="142" w:right="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60B0" w:rsidRPr="009760B0" w:rsidRDefault="0015174F" w:rsidP="009760B0">
            <w:pPr>
              <w:spacing w:before="90" w:after="0" w:line="276" w:lineRule="auto"/>
              <w:ind w:left="142" w:right="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60B0" w:rsidRPr="009760B0" w:rsidRDefault="0015174F" w:rsidP="009760B0">
            <w:pPr>
              <w:spacing w:before="90" w:after="0" w:line="276" w:lineRule="auto"/>
              <w:ind w:left="142" w:right="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60B0" w:rsidRPr="009760B0" w:rsidRDefault="0015174F" w:rsidP="009760B0">
            <w:pPr>
              <w:spacing w:before="90" w:after="0" w:line="276" w:lineRule="auto"/>
              <w:ind w:left="142" w:right="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0</w:t>
            </w:r>
          </w:p>
        </w:tc>
      </w:tr>
    </w:tbl>
    <w:p w:rsidR="005F45F3" w:rsidRDefault="005F45F3" w:rsidP="009760B0">
      <w:pPr>
        <w:spacing w:before="90" w:after="0" w:line="276" w:lineRule="auto"/>
        <w:ind w:left="0" w:right="3" w:firstLine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 w:bidi="ar-SA"/>
        </w:rPr>
      </w:pPr>
    </w:p>
    <w:p w:rsidR="009760B0" w:rsidRPr="009760B0" w:rsidRDefault="009760B0" w:rsidP="009760B0">
      <w:pPr>
        <w:spacing w:before="90" w:after="0" w:line="276" w:lineRule="auto"/>
        <w:ind w:left="0" w:right="3" w:firstLine="0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6D53EF">
        <w:rPr>
          <w:rFonts w:ascii="Times New Roman" w:eastAsia="Times New Roman" w:hAnsi="Times New Roman" w:cs="Times New Roman"/>
          <w:b/>
          <w:sz w:val="24"/>
          <w:szCs w:val="24"/>
          <w:lang w:val="ru-RU" w:bidi="ar-SA"/>
        </w:rPr>
        <w:t>Вывод:</w:t>
      </w:r>
      <w:r w:rsidRPr="006D53EF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 xml:space="preserve"> Анализируя показатели за два года мы видим, что значительно </w:t>
      </w:r>
      <w:r w:rsidR="006D53EF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понизилось количество детей с 1 группой здоровья, повысилось количество детей со 2  группой</w:t>
      </w:r>
      <w:r w:rsidR="0015174F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 xml:space="preserve">. </w:t>
      </w:r>
      <w:r w:rsidRPr="006D53EF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 xml:space="preserve">. Это обусловлено следующим фактором: </w:t>
      </w:r>
      <w:r w:rsidR="006D53EF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в 2023-2024 уч. г. дети прошли более тщательное медицинское обследование.</w:t>
      </w:r>
    </w:p>
    <w:p w:rsidR="00345A13" w:rsidRPr="00C068EA" w:rsidRDefault="00C068EA" w:rsidP="00705DAB">
      <w:p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«Санитарно-гигиенические условия»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728"/>
        <w:gridCol w:w="1263"/>
        <w:gridCol w:w="1128"/>
        <w:gridCol w:w="1146"/>
        <w:gridCol w:w="1181"/>
        <w:gridCol w:w="1140"/>
        <w:gridCol w:w="1979"/>
      </w:tblGrid>
      <w:tr w:rsidR="00345A13" w:rsidRPr="0015174F" w:rsidTr="00C068EA">
        <w:tc>
          <w:tcPr>
            <w:tcW w:w="1809" w:type="dxa"/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345A13" w:rsidRPr="0015174F" w:rsidTr="00C068EA">
        <w:tc>
          <w:tcPr>
            <w:tcW w:w="1809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345A13" w:rsidRPr="00C068EA" w:rsidRDefault="00C068EA" w:rsidP="00345A13">
      <w:pPr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«Гигиена и формирование культурно-гигиенических навыков»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775"/>
        <w:gridCol w:w="1299"/>
        <w:gridCol w:w="1240"/>
        <w:gridCol w:w="1146"/>
        <w:gridCol w:w="1181"/>
        <w:gridCol w:w="1295"/>
        <w:gridCol w:w="1629"/>
      </w:tblGrid>
      <w:tr w:rsidR="00345A13" w:rsidRPr="00C068EA" w:rsidTr="00C068EA">
        <w:tc>
          <w:tcPr>
            <w:tcW w:w="1809" w:type="dxa"/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345A13" w:rsidRPr="00C068EA" w:rsidTr="00C068EA">
        <w:tc>
          <w:tcPr>
            <w:tcW w:w="1809" w:type="dxa"/>
          </w:tcPr>
          <w:p w:rsidR="00345A13" w:rsidRPr="00C068EA" w:rsidRDefault="00345A13" w:rsidP="005F45F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3,3</w:t>
            </w:r>
          </w:p>
        </w:tc>
      </w:tr>
    </w:tbl>
    <w:p w:rsidR="00345A13" w:rsidRPr="00C068EA" w:rsidRDefault="00C068EA" w:rsidP="00705DAB">
      <w:p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«Усилия по сохранению и укреплению здоровья»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799"/>
        <w:gridCol w:w="1269"/>
        <w:gridCol w:w="1195"/>
        <w:gridCol w:w="1146"/>
        <w:gridCol w:w="1215"/>
        <w:gridCol w:w="1362"/>
        <w:gridCol w:w="1579"/>
      </w:tblGrid>
      <w:tr w:rsidR="00345A13" w:rsidTr="00C068EA">
        <w:tc>
          <w:tcPr>
            <w:tcW w:w="1809" w:type="dxa"/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345A13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мл.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мл.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Подгот.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345A13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345A13" w:rsidTr="00C068EA">
        <w:tc>
          <w:tcPr>
            <w:tcW w:w="1809" w:type="dxa"/>
          </w:tcPr>
          <w:p w:rsidR="00345A13" w:rsidRDefault="00345A13" w:rsidP="005F45F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345A13" w:rsidRPr="005F45F3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5F45F3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5F45F3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5F45F3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3,3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5F45F3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345A13" w:rsidRPr="005F45F3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</w:tr>
    </w:tbl>
    <w:p w:rsidR="00345A13" w:rsidRPr="00C068EA" w:rsidRDefault="00C068EA" w:rsidP="00345A13">
      <w:pPr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«Качество питания»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772"/>
        <w:gridCol w:w="1250"/>
        <w:gridCol w:w="1179"/>
        <w:gridCol w:w="1308"/>
        <w:gridCol w:w="1181"/>
        <w:gridCol w:w="1188"/>
        <w:gridCol w:w="1687"/>
      </w:tblGrid>
      <w:tr w:rsidR="00345A13" w:rsidRPr="00C068EA" w:rsidTr="00C068EA">
        <w:tc>
          <w:tcPr>
            <w:tcW w:w="1809" w:type="dxa"/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345A13" w:rsidRPr="00C068EA" w:rsidTr="00C068EA">
        <w:tc>
          <w:tcPr>
            <w:tcW w:w="1809" w:type="dxa"/>
          </w:tcPr>
          <w:p w:rsidR="00345A13" w:rsidRPr="00C068EA" w:rsidRDefault="00345A13" w:rsidP="005F45F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2,8</w:t>
            </w:r>
          </w:p>
        </w:tc>
      </w:tr>
    </w:tbl>
    <w:p w:rsidR="00345A13" w:rsidRPr="00942891" w:rsidRDefault="00942891" w:rsidP="00705DAB">
      <w:p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A13" w:rsidRPr="00942891">
        <w:rPr>
          <w:rFonts w:ascii="Times New Roman" w:hAnsi="Times New Roman" w:cs="Times New Roman"/>
          <w:sz w:val="24"/>
          <w:szCs w:val="24"/>
          <w:lang w:val="ru-RU"/>
        </w:rPr>
        <w:t>«Организация процесса питания»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806"/>
        <w:gridCol w:w="1251"/>
        <w:gridCol w:w="1063"/>
        <w:gridCol w:w="1265"/>
        <w:gridCol w:w="1440"/>
        <w:gridCol w:w="1227"/>
        <w:gridCol w:w="1513"/>
      </w:tblGrid>
      <w:tr w:rsidR="00345A13" w:rsidRPr="00942891" w:rsidTr="003E4946">
        <w:tc>
          <w:tcPr>
            <w:tcW w:w="1806" w:type="dxa"/>
          </w:tcPr>
          <w:p w:rsidR="00345A13" w:rsidRPr="00942891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345A13" w:rsidRPr="00942891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942891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942891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942891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942891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513" w:type="dxa"/>
            <w:tcBorders>
              <w:left w:val="single" w:sz="4" w:space="0" w:color="auto"/>
            </w:tcBorders>
          </w:tcPr>
          <w:p w:rsidR="00345A13" w:rsidRPr="00942891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5F45F3" w:rsidRPr="00942891" w:rsidTr="003E4946">
        <w:tc>
          <w:tcPr>
            <w:tcW w:w="1806" w:type="dxa"/>
          </w:tcPr>
          <w:p w:rsidR="005F45F3" w:rsidRPr="00942891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5F45F3" w:rsidRPr="00942891" w:rsidRDefault="005F45F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5F45F3" w:rsidRPr="00942891" w:rsidRDefault="005F45F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5F45F3" w:rsidRPr="00942891" w:rsidRDefault="005F45F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5F45F3" w:rsidRPr="00942891" w:rsidRDefault="005F45F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5F45F3" w:rsidRPr="00942891" w:rsidRDefault="005F45F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13" w:type="dxa"/>
            <w:tcBorders>
              <w:left w:val="single" w:sz="4" w:space="0" w:color="auto"/>
            </w:tcBorders>
          </w:tcPr>
          <w:p w:rsidR="005F45F3" w:rsidRPr="00942891" w:rsidRDefault="005F45F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F776E4" w:rsidRDefault="003E4946" w:rsidP="00F776E4">
      <w:pPr>
        <w:spacing w:before="0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05D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</w:t>
      </w:r>
    </w:p>
    <w:p w:rsidR="00F776E4" w:rsidRPr="00F776E4" w:rsidRDefault="00F776E4" w:rsidP="00F776E4">
      <w:pPr>
        <w:spacing w:before="0" w:after="0" w:line="240" w:lineRule="auto"/>
        <w:ind w:hanging="153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Pr="00F776E4">
        <w:rPr>
          <w:rFonts w:ascii="Times New Roman" w:hAnsi="Times New Roman" w:cs="Times New Roman"/>
          <w:sz w:val="24"/>
          <w:szCs w:val="24"/>
          <w:lang w:val="ru-RU"/>
        </w:rPr>
        <w:t>«Отдых. Релаксация. Сон»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807"/>
        <w:gridCol w:w="1551"/>
        <w:gridCol w:w="1239"/>
        <w:gridCol w:w="1077"/>
        <w:gridCol w:w="1202"/>
        <w:gridCol w:w="1290"/>
        <w:gridCol w:w="1399"/>
      </w:tblGrid>
      <w:tr w:rsidR="00F776E4" w:rsidRPr="00F776E4" w:rsidTr="00F776E4">
        <w:tc>
          <w:tcPr>
            <w:tcW w:w="1809" w:type="dxa"/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400" w:type="dxa"/>
            <w:tcBorders>
              <w:left w:val="single" w:sz="4" w:space="0" w:color="auto"/>
            </w:tcBorders>
          </w:tcPr>
          <w:p w:rsidR="00F776E4" w:rsidRPr="00F776E4" w:rsidRDefault="00F776E4" w:rsidP="00F776E4">
            <w:pPr>
              <w:ind w:hanging="15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F776E4" w:rsidRPr="00F776E4" w:rsidTr="00F776E4">
        <w:tc>
          <w:tcPr>
            <w:tcW w:w="1809" w:type="dxa"/>
          </w:tcPr>
          <w:p w:rsidR="00F776E4" w:rsidRPr="00F776E4" w:rsidRDefault="00F776E4" w:rsidP="00F776E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3,2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  <w:tc>
          <w:tcPr>
            <w:tcW w:w="1400" w:type="dxa"/>
            <w:tcBorders>
              <w:lef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F776E4" w:rsidRPr="00F776E4" w:rsidRDefault="00F776E4" w:rsidP="00F776E4">
      <w:p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Pr="00F776E4">
        <w:rPr>
          <w:rFonts w:ascii="Times New Roman" w:hAnsi="Times New Roman" w:cs="Times New Roman"/>
          <w:sz w:val="24"/>
          <w:szCs w:val="24"/>
          <w:lang w:val="ru-RU"/>
        </w:rPr>
        <w:t>«Безопасность группового помещения»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795"/>
        <w:gridCol w:w="1514"/>
        <w:gridCol w:w="1292"/>
        <w:gridCol w:w="1157"/>
        <w:gridCol w:w="1239"/>
        <w:gridCol w:w="1299"/>
        <w:gridCol w:w="1269"/>
      </w:tblGrid>
      <w:tr w:rsidR="00F776E4" w:rsidRPr="00F776E4" w:rsidTr="00F776E4">
        <w:tc>
          <w:tcPr>
            <w:tcW w:w="1809" w:type="dxa"/>
          </w:tcPr>
          <w:p w:rsidR="00F776E4" w:rsidRPr="00F776E4" w:rsidRDefault="00F776E4" w:rsidP="00F776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F776E4" w:rsidRPr="00F776E4" w:rsidRDefault="00F776E4" w:rsidP="00F77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776E4" w:rsidRPr="00F776E4" w:rsidRDefault="00F776E4" w:rsidP="00F77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F776E4" w:rsidRPr="00F776E4" w:rsidTr="00F776E4">
        <w:tc>
          <w:tcPr>
            <w:tcW w:w="1809" w:type="dxa"/>
          </w:tcPr>
          <w:p w:rsidR="00F776E4" w:rsidRPr="00F776E4" w:rsidRDefault="00F776E4" w:rsidP="00F776E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3,4</w:t>
            </w:r>
          </w:p>
        </w:tc>
      </w:tr>
    </w:tbl>
    <w:p w:rsidR="00F776E4" w:rsidRPr="00F776E4" w:rsidRDefault="00F776E4" w:rsidP="00F776E4">
      <w:p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Pr="00F776E4">
        <w:rPr>
          <w:rFonts w:ascii="Times New Roman" w:hAnsi="Times New Roman" w:cs="Times New Roman"/>
          <w:sz w:val="24"/>
          <w:szCs w:val="24"/>
          <w:lang w:val="ru-RU"/>
        </w:rPr>
        <w:t>. «Безопасность территории для прогулок на свежем воздухе»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803"/>
        <w:gridCol w:w="1297"/>
        <w:gridCol w:w="1273"/>
        <w:gridCol w:w="1190"/>
        <w:gridCol w:w="1192"/>
        <w:gridCol w:w="1276"/>
        <w:gridCol w:w="1534"/>
      </w:tblGrid>
      <w:tr w:rsidR="00F776E4" w:rsidTr="00F776E4">
        <w:tc>
          <w:tcPr>
            <w:tcW w:w="1809" w:type="dxa"/>
          </w:tcPr>
          <w:p w:rsidR="00F776E4" w:rsidRPr="00F776E4" w:rsidRDefault="00F776E4" w:rsidP="00F776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F776E4" w:rsidRDefault="00F776E4" w:rsidP="00F7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Default="00F776E4" w:rsidP="00F7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мл.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Default="00F776E4" w:rsidP="00F7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Default="00F776E4" w:rsidP="00F7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Default="00F776E4" w:rsidP="00F7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Подгот.</w:t>
            </w:r>
          </w:p>
        </w:tc>
        <w:tc>
          <w:tcPr>
            <w:tcW w:w="1539" w:type="dxa"/>
            <w:tcBorders>
              <w:left w:val="single" w:sz="4" w:space="0" w:color="auto"/>
            </w:tcBorders>
          </w:tcPr>
          <w:p w:rsidR="00F776E4" w:rsidRDefault="00F776E4" w:rsidP="00F7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F776E4" w:rsidTr="00F776E4">
        <w:tc>
          <w:tcPr>
            <w:tcW w:w="1809" w:type="dxa"/>
          </w:tcPr>
          <w:p w:rsidR="00F776E4" w:rsidRDefault="00F776E4" w:rsidP="00F776E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3,6</w:t>
            </w:r>
          </w:p>
        </w:tc>
        <w:tc>
          <w:tcPr>
            <w:tcW w:w="1539" w:type="dxa"/>
            <w:tcBorders>
              <w:lef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3,2</w:t>
            </w:r>
          </w:p>
        </w:tc>
      </w:tr>
    </w:tbl>
    <w:p w:rsidR="00F776E4" w:rsidRPr="00F776E4" w:rsidRDefault="00F776E4" w:rsidP="00F776E4">
      <w:p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Pr="00F776E4">
        <w:rPr>
          <w:rFonts w:ascii="Times New Roman" w:hAnsi="Times New Roman" w:cs="Times New Roman"/>
          <w:sz w:val="24"/>
          <w:szCs w:val="24"/>
          <w:lang w:val="ru-RU"/>
        </w:rPr>
        <w:t xml:space="preserve"> «Регулярные действия по обеспечению безопасности в ГРУППЕ»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806"/>
        <w:gridCol w:w="1314"/>
        <w:gridCol w:w="1289"/>
        <w:gridCol w:w="1190"/>
        <w:gridCol w:w="1315"/>
        <w:gridCol w:w="1202"/>
        <w:gridCol w:w="1449"/>
      </w:tblGrid>
      <w:tr w:rsidR="00F776E4" w:rsidRPr="00F776E4" w:rsidTr="00F776E4">
        <w:tc>
          <w:tcPr>
            <w:tcW w:w="1806" w:type="dxa"/>
          </w:tcPr>
          <w:p w:rsidR="00F776E4" w:rsidRPr="00F776E4" w:rsidRDefault="00F776E4" w:rsidP="00F776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F776E4" w:rsidRPr="00F776E4" w:rsidRDefault="00F776E4" w:rsidP="00F77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F776E4" w:rsidRPr="00F776E4" w:rsidRDefault="00F776E4" w:rsidP="00F77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F776E4" w:rsidRPr="00F776E4" w:rsidTr="00F776E4">
        <w:tc>
          <w:tcPr>
            <w:tcW w:w="1806" w:type="dxa"/>
          </w:tcPr>
          <w:p w:rsidR="00F776E4" w:rsidRPr="00F776E4" w:rsidRDefault="00F776E4" w:rsidP="00F776E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F776E4" w:rsidRDefault="00F776E4" w:rsidP="00F776E4">
      <w:pPr>
        <w:pStyle w:val="TableParagraph"/>
        <w:spacing w:before="0" w:after="0" w:line="240" w:lineRule="auto"/>
        <w:ind w:left="158" w:right="120" w:firstLine="348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F776E4" w:rsidRDefault="00F776E4" w:rsidP="00F776E4">
      <w:pPr>
        <w:pStyle w:val="TableParagraph"/>
        <w:spacing w:before="0" w:after="0" w:line="240" w:lineRule="auto"/>
        <w:ind w:left="158" w:right="120" w:firstLine="348"/>
        <w:rPr>
          <w:rFonts w:ascii="Times New Roman" w:hAnsi="Times New Roman" w:cs="Times New Roman"/>
          <w:sz w:val="24"/>
          <w:szCs w:val="24"/>
          <w:lang w:val="ru-RU"/>
        </w:rPr>
      </w:pP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Область</w:t>
      </w:r>
      <w:r w:rsidRPr="001F0D28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качества</w:t>
      </w:r>
      <w:r w:rsidRPr="001F0D28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«Здоровье, безопасность и повседневный уход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»</w:t>
      </w:r>
      <w:r w:rsidRPr="001F0D28">
        <w:rPr>
          <w:rFonts w:ascii="Times New Roman" w:hAnsi="Times New Roman" w:cs="Times New Roman"/>
          <w:i/>
          <w:spacing w:val="7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соответствует</w:t>
      </w:r>
      <w:r w:rsidRPr="001F0D28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«Базовому</w:t>
      </w:r>
      <w:r w:rsidRPr="001F0D28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уровню»</w:t>
      </w:r>
      <w:r w:rsidRPr="001F0D28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3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балла.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Область качества выражена двумя группами показателей «Здоровье и повседневный уход» и «Безопасность».</w:t>
      </w:r>
    </w:p>
    <w:p w:rsidR="003E4946" w:rsidRPr="00705DAB" w:rsidRDefault="003E4946" w:rsidP="00F776E4">
      <w:pPr>
        <w:pStyle w:val="TableParagraph"/>
        <w:spacing w:before="0" w:after="0" w:line="240" w:lineRule="auto"/>
        <w:ind w:left="158" w:right="120" w:firstLine="348"/>
        <w:rPr>
          <w:rFonts w:ascii="Times New Roman" w:hAnsi="Times New Roman" w:cs="Times New Roman"/>
          <w:sz w:val="24"/>
          <w:szCs w:val="24"/>
          <w:lang w:val="ru-RU"/>
        </w:rPr>
      </w:pPr>
      <w:r w:rsidRPr="00705D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="00B61D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</w:t>
      </w:r>
      <w:r w:rsidRPr="00705D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Режим дня предусматривает регулярное питание дете</w:t>
      </w:r>
      <w:r w:rsidR="00B61D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й в соответствии с требованиями </w:t>
      </w:r>
      <w:r w:rsidR="00B61D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СанПиН34. </w:t>
      </w:r>
    </w:p>
    <w:p w:rsidR="003E4946" w:rsidRPr="00705DAB" w:rsidRDefault="003E4946" w:rsidP="00F776E4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705DAB">
        <w:rPr>
          <w:rFonts w:ascii="Times New Roman" w:hAnsi="Times New Roman" w:cs="Times New Roman"/>
          <w:sz w:val="24"/>
          <w:szCs w:val="24"/>
          <w:lang w:val="ru-RU"/>
        </w:rPr>
        <w:t xml:space="preserve">В ДОУ предусмотрены различные формы активности для формирования навыков здорового образа жизни и безопасного поведения при освоении всех образовательных областей. Предусмотрено развитие представлений об источниках опасности, типичных опасных ситуациях, развитие навыков безопасного поведения в данных ситуациях. Педагоги учат детей соблюдать правила здорового образа жизни и правила безопасности </w:t>
      </w:r>
      <w:r w:rsidRPr="00705DAB">
        <w:rPr>
          <w:rFonts w:ascii="Times New Roman" w:hAnsi="Times New Roman" w:cs="Times New Roman"/>
          <w:sz w:val="24"/>
          <w:szCs w:val="24"/>
          <w:lang w:val="ru-RU"/>
        </w:rPr>
        <w:lastRenderedPageBreak/>
        <w:t>на своём примере. В образовательный процесс включены мероприятия, нацеленные на развитие навыков безопасного поведения в экстренных ситуациях. Пространство детского сада, групп, уличной территории позволяет организовать различные формы деятельности по развитию навыков здорового образа жизни и безопасного поведения в экстренных ситуациях. Детям доступны в течение дня книги и информационные</w:t>
      </w:r>
      <w:r w:rsidR="00F776E4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Pr="00705DAB">
        <w:rPr>
          <w:rFonts w:ascii="Times New Roman" w:hAnsi="Times New Roman" w:cs="Times New Roman"/>
          <w:sz w:val="24"/>
          <w:szCs w:val="24"/>
          <w:lang w:val="ru-RU"/>
        </w:rPr>
        <w:t>атериалы, иллюстрирующие правила здорового образа жизни и безопасного поведения в различных ситуациях (на улице, дома, на воде, в лесу, на проезжей части и т.п.)</w:t>
      </w:r>
    </w:p>
    <w:p w:rsidR="003E4946" w:rsidRPr="00705DAB" w:rsidRDefault="003E4946" w:rsidP="00B61D29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05D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Ведется систематическая работа по обеспечению безопасности группового помещения, предназначенного для реализации образовательной деятельности во всех образовательных областях во всех формах образовательной деятельности, а также реализации услуг по присмотру и уходу за воспит</w:t>
      </w:r>
      <w:r w:rsidR="00B235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анниками. </w:t>
      </w:r>
      <w:r w:rsidRPr="00705D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группах предусмотрены и постоянно совершенствующиеся условия безопасности образовательной деятельности воспитанников в групповом помещении, комплекс взаимосвязанных мер по обеспечению и контролю безопасности помещения.</w:t>
      </w:r>
    </w:p>
    <w:p w:rsidR="00345A13" w:rsidRDefault="003E4946" w:rsidP="00B235E3">
      <w:pPr>
        <w:spacing w:before="0" w:after="0" w:line="240" w:lineRule="auto"/>
        <w:ind w:firstLine="708"/>
        <w:rPr>
          <w:rStyle w:val="fontstyle21"/>
          <w:lang w:val="ru-RU"/>
        </w:rPr>
      </w:pPr>
      <w:r w:rsidRPr="00705DAB">
        <w:rPr>
          <w:rStyle w:val="fontstyle21"/>
          <w:lang w:val="ru-RU"/>
        </w:rPr>
        <w:t>Проводится систематическая работа по обеспечению безопасности территории,</w:t>
      </w:r>
      <w:r w:rsidRPr="00705DA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705DAB">
        <w:rPr>
          <w:rStyle w:val="fontstyle21"/>
          <w:lang w:val="ru-RU"/>
        </w:rPr>
        <w:t>доступной воспитанникам  при реализации образовательной деятельности на</w:t>
      </w:r>
      <w:r w:rsidRPr="00705DA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705DAB">
        <w:rPr>
          <w:rStyle w:val="fontstyle21"/>
          <w:lang w:val="ru-RU"/>
        </w:rPr>
        <w:t>участках, во всех образовательных областях, во всех формах образовательной деятельности с</w:t>
      </w:r>
      <w:r w:rsidRPr="00705DA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705DAB">
        <w:rPr>
          <w:rStyle w:val="fontstyle21"/>
          <w:lang w:val="ru-RU"/>
        </w:rPr>
        <w:t xml:space="preserve">учетом их потребностей и возможностей, интересов и инициативы. </w:t>
      </w:r>
      <w:r w:rsidRPr="00705DA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705DAB">
        <w:rPr>
          <w:rStyle w:val="fontstyle21"/>
          <w:lang w:val="ru-RU"/>
        </w:rPr>
        <w:t xml:space="preserve">         В группах созданы условия</w:t>
      </w:r>
      <w:r w:rsidRPr="0070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ведения </w:t>
      </w:r>
      <w:r w:rsidRPr="00705DAB">
        <w:rPr>
          <w:rStyle w:val="fontstyle21"/>
          <w:lang w:val="ru-RU"/>
        </w:rPr>
        <w:t>безопасной образовательной деятельности воспитанников, профилактики и</w:t>
      </w:r>
      <w:r w:rsidRPr="0070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AB">
        <w:rPr>
          <w:rStyle w:val="fontstyle21"/>
          <w:lang w:val="ru-RU"/>
        </w:rPr>
        <w:t>предотвращения несчастных случаев. Педагоги и специалисты, работающие с</w:t>
      </w:r>
      <w:r w:rsidRPr="0070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AB">
        <w:rPr>
          <w:rStyle w:val="fontstyle21"/>
          <w:lang w:val="ru-RU"/>
        </w:rPr>
        <w:t>воспитанниками, предупреждают опасные ситуации, демонстрируя</w:t>
      </w:r>
      <w:r w:rsidRPr="0070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AB">
        <w:rPr>
          <w:rStyle w:val="fontstyle21"/>
          <w:lang w:val="ru-RU"/>
        </w:rPr>
        <w:t>сформированные навыки организации безопасного образовательного процесса с учетом</w:t>
      </w:r>
      <w:r w:rsidRPr="0070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AB">
        <w:rPr>
          <w:rStyle w:val="fontstyle21"/>
          <w:lang w:val="ru-RU"/>
        </w:rPr>
        <w:t>потребностей, возможностей</w:t>
      </w:r>
      <w:r w:rsidR="00B235E3">
        <w:rPr>
          <w:rStyle w:val="fontstyle21"/>
          <w:lang w:val="ru-RU"/>
        </w:rPr>
        <w:t>, интересов и инициативы детей.</w:t>
      </w:r>
    </w:p>
    <w:p w:rsidR="00F776E4" w:rsidRDefault="00F776E4" w:rsidP="00B235E3">
      <w:pPr>
        <w:spacing w:before="0" w:after="0" w:line="240" w:lineRule="auto"/>
        <w:ind w:firstLine="708"/>
        <w:rPr>
          <w:rStyle w:val="fontstyle21"/>
          <w:i/>
          <w:lang w:val="ru-RU"/>
        </w:rPr>
      </w:pPr>
    </w:p>
    <w:p w:rsidR="00F776E4" w:rsidRDefault="00F776E4" w:rsidP="00B235E3">
      <w:pPr>
        <w:spacing w:before="0" w:after="0" w:line="240" w:lineRule="auto"/>
        <w:ind w:firstLine="708"/>
        <w:rPr>
          <w:rStyle w:val="fontstyle21"/>
          <w:i/>
          <w:lang w:val="ru-RU"/>
        </w:rPr>
      </w:pPr>
      <w:r>
        <w:rPr>
          <w:rStyle w:val="fontstyle21"/>
          <w:i/>
          <w:lang w:val="ru-RU"/>
        </w:rPr>
        <w:t>Для повышения «Базового» уровня необходимо:</w:t>
      </w:r>
    </w:p>
    <w:p w:rsidR="00436C31" w:rsidRDefault="00436C31" w:rsidP="00B235E3">
      <w:pPr>
        <w:spacing w:before="0" w:after="0" w:line="240" w:lineRule="auto"/>
        <w:ind w:firstLine="708"/>
        <w:rPr>
          <w:rStyle w:val="fontstyle21"/>
          <w:i/>
          <w:lang w:val="ru-RU"/>
        </w:rPr>
      </w:pPr>
    </w:p>
    <w:p w:rsidR="00636A6A" w:rsidRPr="00636A6A" w:rsidRDefault="00636A6A" w:rsidP="00636A6A">
      <w:pPr>
        <w:pStyle w:val="a5"/>
        <w:numPr>
          <w:ilvl w:val="0"/>
          <w:numId w:val="17"/>
        </w:numPr>
        <w:spacing w:before="0" w:after="0" w:line="240" w:lineRule="auto"/>
        <w:rPr>
          <w:rStyle w:val="fontstyle21"/>
          <w:i/>
          <w:lang w:val="ru-RU"/>
        </w:rPr>
      </w:pPr>
      <w:r w:rsidRPr="00636A6A">
        <w:rPr>
          <w:rStyle w:val="fontstyle21"/>
          <w:lang w:val="ru-RU"/>
        </w:rPr>
        <w:t>Предусмотреть нахождение медицинского работника в ДОО.</w:t>
      </w:r>
    </w:p>
    <w:p w:rsidR="00636A6A" w:rsidRPr="00636A6A" w:rsidRDefault="00636A6A" w:rsidP="00636A6A">
      <w:pPr>
        <w:pStyle w:val="a5"/>
        <w:numPr>
          <w:ilvl w:val="0"/>
          <w:numId w:val="17"/>
        </w:numPr>
        <w:spacing w:before="0" w:after="0" w:line="240" w:lineRule="auto"/>
        <w:rPr>
          <w:rStyle w:val="fontstyle21"/>
          <w:i/>
          <w:lang w:val="ru-RU"/>
        </w:rPr>
      </w:pPr>
      <w:r>
        <w:rPr>
          <w:rStyle w:val="fontstyle21"/>
          <w:lang w:val="ru-RU"/>
        </w:rPr>
        <w:t>Предпринять необходимые меры в ДОО по снижению уровня заболеваемости воспитанников.</w:t>
      </w:r>
    </w:p>
    <w:p w:rsidR="00636A6A" w:rsidRPr="00636A6A" w:rsidRDefault="00636A6A" w:rsidP="00636A6A">
      <w:pPr>
        <w:pStyle w:val="a5"/>
        <w:numPr>
          <w:ilvl w:val="0"/>
          <w:numId w:val="17"/>
        </w:numPr>
        <w:spacing w:before="0" w:after="0" w:line="240" w:lineRule="auto"/>
        <w:rPr>
          <w:rStyle w:val="fontstyle21"/>
          <w:i/>
          <w:lang w:val="ru-RU"/>
        </w:rPr>
      </w:pPr>
      <w:r>
        <w:rPr>
          <w:rStyle w:val="fontstyle21"/>
          <w:lang w:val="ru-RU"/>
        </w:rPr>
        <w:t>Повысить качество рационального и сбалансированного питания воспитанников.</w:t>
      </w:r>
    </w:p>
    <w:p w:rsidR="00636A6A" w:rsidRPr="00636A6A" w:rsidRDefault="00636A6A" w:rsidP="00636A6A">
      <w:pPr>
        <w:pStyle w:val="a5"/>
        <w:numPr>
          <w:ilvl w:val="0"/>
          <w:numId w:val="17"/>
        </w:numPr>
        <w:spacing w:before="0" w:after="0" w:line="240" w:lineRule="auto"/>
        <w:rPr>
          <w:rStyle w:val="fontstyle21"/>
          <w:lang w:val="ru-RU"/>
        </w:rPr>
      </w:pPr>
      <w:r w:rsidRPr="00636A6A">
        <w:rPr>
          <w:rStyle w:val="fontstyle21"/>
          <w:lang w:val="ru-RU"/>
        </w:rPr>
        <w:t>Реализовать действия,</w:t>
      </w:r>
      <w:r>
        <w:rPr>
          <w:rStyle w:val="fontstyle21"/>
          <w:lang w:val="ru-RU"/>
        </w:rPr>
        <w:t xml:space="preserve"> направленные на повышение культуры питания в группе.</w:t>
      </w:r>
    </w:p>
    <w:p w:rsidR="00636A6A" w:rsidRPr="00193055" w:rsidRDefault="00193055" w:rsidP="00193055">
      <w:pPr>
        <w:pStyle w:val="a5"/>
        <w:numPr>
          <w:ilvl w:val="0"/>
          <w:numId w:val="17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3055">
        <w:rPr>
          <w:rFonts w:ascii="Times New Roman" w:hAnsi="Times New Roman" w:cs="Times New Roman"/>
          <w:w w:val="105"/>
          <w:sz w:val="24"/>
          <w:szCs w:val="24"/>
          <w:lang w:val="ru-RU"/>
        </w:rPr>
        <w:t>Совершенствовать</w:t>
      </w:r>
      <w:r w:rsidRPr="00193055">
        <w:rPr>
          <w:rFonts w:ascii="Times New Roman" w:hAnsi="Times New Roman" w:cs="Times New Roman"/>
          <w:spacing w:val="-44"/>
          <w:w w:val="105"/>
          <w:sz w:val="24"/>
          <w:szCs w:val="24"/>
          <w:lang w:val="ru-RU"/>
        </w:rPr>
        <w:t xml:space="preserve"> </w:t>
      </w:r>
      <w:r w:rsidRPr="00193055">
        <w:rPr>
          <w:rFonts w:ascii="Times New Roman" w:hAnsi="Times New Roman" w:cs="Times New Roman"/>
          <w:w w:val="105"/>
          <w:sz w:val="24"/>
          <w:szCs w:val="24"/>
          <w:lang w:val="ru-RU"/>
        </w:rPr>
        <w:t>условия</w:t>
      </w:r>
      <w:r w:rsidRPr="00193055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Pr="00193055">
        <w:rPr>
          <w:rFonts w:ascii="Times New Roman" w:hAnsi="Times New Roman" w:cs="Times New Roman"/>
          <w:w w:val="105"/>
          <w:sz w:val="24"/>
          <w:szCs w:val="24"/>
          <w:lang w:val="ru-RU"/>
        </w:rPr>
        <w:t>безопасности</w:t>
      </w:r>
      <w:r w:rsidRPr="0019305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93055">
        <w:rPr>
          <w:rFonts w:ascii="Times New Roman" w:hAnsi="Times New Roman" w:cs="Times New Roman"/>
          <w:w w:val="105"/>
          <w:sz w:val="24"/>
          <w:szCs w:val="24"/>
          <w:lang w:val="ru-RU"/>
        </w:rPr>
        <w:t>образовательной</w:t>
      </w:r>
      <w:r w:rsidRPr="0019305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93055">
        <w:rPr>
          <w:rFonts w:ascii="Times New Roman" w:hAnsi="Times New Roman" w:cs="Times New Roman"/>
          <w:w w:val="105"/>
          <w:sz w:val="24"/>
          <w:szCs w:val="24"/>
          <w:lang w:val="ru-RU"/>
        </w:rPr>
        <w:t>деятельности</w:t>
      </w:r>
      <w:r w:rsidRPr="0019305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93055">
        <w:rPr>
          <w:rFonts w:ascii="Times New Roman" w:hAnsi="Times New Roman" w:cs="Times New Roman"/>
          <w:w w:val="105"/>
          <w:sz w:val="24"/>
          <w:szCs w:val="24"/>
          <w:lang w:val="ru-RU"/>
        </w:rPr>
        <w:t>воспитанников</w:t>
      </w:r>
      <w:r w:rsidRPr="00193055">
        <w:rPr>
          <w:rFonts w:ascii="Times New Roman" w:hAnsi="Times New Roman" w:cs="Times New Roman"/>
          <w:spacing w:val="7"/>
          <w:w w:val="105"/>
          <w:sz w:val="24"/>
          <w:szCs w:val="24"/>
          <w:lang w:val="ru-RU"/>
        </w:rPr>
        <w:t xml:space="preserve"> </w:t>
      </w:r>
      <w:r w:rsidRPr="00193055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19305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93055">
        <w:rPr>
          <w:rFonts w:ascii="Times New Roman" w:hAnsi="Times New Roman" w:cs="Times New Roman"/>
          <w:w w:val="105"/>
          <w:sz w:val="24"/>
          <w:szCs w:val="24"/>
          <w:lang w:val="ru-RU"/>
        </w:rPr>
        <w:t>групповом</w:t>
      </w:r>
      <w:r w:rsidRPr="0019305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93055">
        <w:rPr>
          <w:rFonts w:ascii="Times New Roman" w:hAnsi="Times New Roman" w:cs="Times New Roman"/>
          <w:w w:val="105"/>
          <w:sz w:val="24"/>
          <w:szCs w:val="24"/>
          <w:lang w:val="ru-RU"/>
        </w:rPr>
        <w:t>помещении.</w:t>
      </w:r>
    </w:p>
    <w:p w:rsidR="00193055" w:rsidRPr="00121A58" w:rsidRDefault="00193055" w:rsidP="00193055">
      <w:pPr>
        <w:pStyle w:val="a5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1A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Область качества «УПРАВЛЕНИЕ И РАЗВИТИЕ» </w:t>
      </w:r>
    </w:p>
    <w:p w:rsidR="00193055" w:rsidRPr="00345A13" w:rsidRDefault="00193055" w:rsidP="0019305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«Планирование и организация работы в ГРУППЕ»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808"/>
        <w:gridCol w:w="1438"/>
        <w:gridCol w:w="1463"/>
        <w:gridCol w:w="1152"/>
        <w:gridCol w:w="1190"/>
        <w:gridCol w:w="1290"/>
        <w:gridCol w:w="1224"/>
      </w:tblGrid>
      <w:tr w:rsidR="00193055" w:rsidRPr="00942891" w:rsidTr="004B34CA">
        <w:tc>
          <w:tcPr>
            <w:tcW w:w="1808" w:type="dxa"/>
          </w:tcPr>
          <w:p w:rsidR="00193055" w:rsidRPr="00345A13" w:rsidRDefault="00193055" w:rsidP="004B34CA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193055" w:rsidRPr="00942891" w:rsidRDefault="00193055" w:rsidP="004B34CA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942891" w:rsidRDefault="00193055" w:rsidP="004B34CA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942891" w:rsidRDefault="00193055" w:rsidP="004B34CA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942891" w:rsidRDefault="00193055" w:rsidP="004B34CA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942891" w:rsidRDefault="00193055" w:rsidP="004B34CA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193055" w:rsidRPr="00942891" w:rsidRDefault="00193055" w:rsidP="004B34CA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193055" w:rsidRPr="00942891" w:rsidTr="004B34CA">
        <w:tc>
          <w:tcPr>
            <w:tcW w:w="1808" w:type="dxa"/>
          </w:tcPr>
          <w:p w:rsidR="00193055" w:rsidRPr="00942891" w:rsidRDefault="00193055" w:rsidP="004B34C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28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193055" w:rsidRPr="00942891" w:rsidRDefault="004B34CA" w:rsidP="004B34CA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942891" w:rsidRDefault="004B34CA" w:rsidP="004B34CA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942891" w:rsidRDefault="004B34CA" w:rsidP="004B34CA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942891" w:rsidRDefault="004B34CA" w:rsidP="004B34CA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942891" w:rsidRDefault="004B34CA" w:rsidP="004B34CA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193055" w:rsidRPr="00942891" w:rsidRDefault="004B34CA" w:rsidP="004B34CA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3,3</w:t>
            </w:r>
          </w:p>
        </w:tc>
      </w:tr>
    </w:tbl>
    <w:p w:rsidR="00193055" w:rsidRPr="00345A13" w:rsidRDefault="00193055" w:rsidP="00193055">
      <w:p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Pr="00345A13">
        <w:rPr>
          <w:rFonts w:ascii="Times New Roman" w:hAnsi="Times New Roman" w:cs="Times New Roman"/>
          <w:sz w:val="24"/>
          <w:szCs w:val="24"/>
          <w:lang w:val="ru-RU"/>
        </w:rPr>
        <w:t>«Мониторинг, измерения, анализ в ГРУППЕ»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807"/>
        <w:gridCol w:w="1251"/>
        <w:gridCol w:w="1214"/>
        <w:gridCol w:w="1215"/>
        <w:gridCol w:w="1265"/>
        <w:gridCol w:w="1265"/>
        <w:gridCol w:w="1548"/>
      </w:tblGrid>
      <w:tr w:rsidR="00193055" w:rsidTr="004B34CA">
        <w:tc>
          <w:tcPr>
            <w:tcW w:w="1807" w:type="dxa"/>
          </w:tcPr>
          <w:p w:rsidR="00193055" w:rsidRPr="00345A13" w:rsidRDefault="00193055" w:rsidP="004B34CA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193055" w:rsidRDefault="00193055" w:rsidP="004B34CA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мл.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Default="00193055" w:rsidP="004B34CA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мл.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Default="00193055" w:rsidP="004B34CA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Default="00193055" w:rsidP="004B34CA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Default="00193055" w:rsidP="004B34CA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Подгот.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193055" w:rsidRDefault="00193055" w:rsidP="004B34CA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193055" w:rsidTr="004B34CA">
        <w:tc>
          <w:tcPr>
            <w:tcW w:w="1807" w:type="dxa"/>
          </w:tcPr>
          <w:p w:rsidR="00193055" w:rsidRPr="000F3587" w:rsidRDefault="00193055" w:rsidP="004B34C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587"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193055" w:rsidRPr="004B34CA" w:rsidRDefault="004B34CA" w:rsidP="004B34CA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4B34CA" w:rsidRDefault="004B34CA" w:rsidP="004B34CA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4B34CA" w:rsidRDefault="004B34CA" w:rsidP="004B34CA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4B34CA" w:rsidRDefault="004B34CA" w:rsidP="004B34CA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3,4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4B34CA" w:rsidRDefault="004B34CA" w:rsidP="004B34CA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193055" w:rsidRPr="004B34CA" w:rsidRDefault="004B34CA" w:rsidP="004B34CA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193055" w:rsidRPr="00345A13" w:rsidRDefault="00193055" w:rsidP="00193055">
      <w:p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«Совершенствование образовательной деятельности в ГРУППЕ»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806"/>
        <w:gridCol w:w="1301"/>
        <w:gridCol w:w="1264"/>
        <w:gridCol w:w="1202"/>
        <w:gridCol w:w="1190"/>
        <w:gridCol w:w="1277"/>
        <w:gridCol w:w="1525"/>
      </w:tblGrid>
      <w:tr w:rsidR="00193055" w:rsidRPr="00942891" w:rsidTr="004B34CA">
        <w:tc>
          <w:tcPr>
            <w:tcW w:w="1806" w:type="dxa"/>
          </w:tcPr>
          <w:p w:rsidR="00193055" w:rsidRPr="00345A13" w:rsidRDefault="00193055" w:rsidP="004B34CA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tcBorders>
              <w:right w:val="single" w:sz="4" w:space="0" w:color="auto"/>
            </w:tcBorders>
          </w:tcPr>
          <w:p w:rsidR="00193055" w:rsidRPr="00942891" w:rsidRDefault="00193055" w:rsidP="004B34CA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942891" w:rsidRDefault="00193055" w:rsidP="004B34CA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942891" w:rsidRDefault="00193055" w:rsidP="004B34CA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942891" w:rsidRDefault="00193055" w:rsidP="004B34CA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942891" w:rsidRDefault="00193055" w:rsidP="004B34CA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93055" w:rsidRPr="00942891" w:rsidRDefault="00193055" w:rsidP="004B34CA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193055" w:rsidRPr="00942891" w:rsidTr="004B34CA">
        <w:tc>
          <w:tcPr>
            <w:tcW w:w="1806" w:type="dxa"/>
          </w:tcPr>
          <w:p w:rsidR="00193055" w:rsidRPr="00942891" w:rsidRDefault="00193055" w:rsidP="004B34C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28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301" w:type="dxa"/>
            <w:tcBorders>
              <w:right w:val="single" w:sz="4" w:space="0" w:color="auto"/>
            </w:tcBorders>
          </w:tcPr>
          <w:p w:rsidR="00193055" w:rsidRPr="00942891" w:rsidRDefault="004B34CA" w:rsidP="004B34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942891" w:rsidRDefault="004B34CA" w:rsidP="004B34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942891" w:rsidRDefault="004B34CA" w:rsidP="004B34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942891" w:rsidRDefault="004B34CA" w:rsidP="004B34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942891" w:rsidRDefault="004B34CA" w:rsidP="004B34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93055" w:rsidRPr="00942891" w:rsidRDefault="004B34CA" w:rsidP="004B34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2,9</w:t>
            </w:r>
          </w:p>
        </w:tc>
      </w:tr>
    </w:tbl>
    <w:p w:rsidR="00193055" w:rsidRDefault="00193055" w:rsidP="00193055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4B34CA" w:rsidRPr="008B6760" w:rsidRDefault="004B34CA" w:rsidP="008B6760">
      <w:pPr>
        <w:spacing w:before="0" w:after="0" w:line="240" w:lineRule="auto"/>
        <w:ind w:left="0" w:firstLine="49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Область</w:t>
      </w:r>
      <w:r w:rsidRPr="001F0D28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качества</w:t>
      </w:r>
      <w:r w:rsidRPr="001F0D28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«Управление и развитие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»</w:t>
      </w:r>
      <w:r w:rsidRPr="001F0D28">
        <w:rPr>
          <w:rFonts w:ascii="Times New Roman" w:hAnsi="Times New Roman" w:cs="Times New Roman"/>
          <w:i/>
          <w:spacing w:val="7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соответствует</w:t>
      </w:r>
      <w:r w:rsidRPr="001F0D28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«Базовому</w:t>
      </w:r>
      <w:r w:rsidRPr="001F0D28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уровню»</w:t>
      </w:r>
      <w:r w:rsidRPr="001F0D28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3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балла.</w:t>
      </w:r>
    </w:p>
    <w:p w:rsidR="00193055" w:rsidRPr="00B235E3" w:rsidRDefault="00193055" w:rsidP="00193055">
      <w:pPr>
        <w:spacing w:before="0" w:after="0" w:line="240" w:lineRule="auto"/>
        <w:ind w:left="0" w:firstLine="499"/>
        <w:rPr>
          <w:rFonts w:ascii="Times New Roman" w:hAnsi="Times New Roman" w:cs="Times New Roman"/>
          <w:sz w:val="24"/>
          <w:szCs w:val="24"/>
          <w:lang w:val="ru-RU"/>
        </w:rPr>
      </w:pPr>
      <w:r w:rsidRPr="00B235E3">
        <w:rPr>
          <w:rFonts w:ascii="Times New Roman" w:hAnsi="Times New Roman" w:cs="Times New Roman"/>
          <w:sz w:val="24"/>
          <w:szCs w:val="24"/>
          <w:lang w:val="ru-RU"/>
        </w:rPr>
        <w:t>Локально-нормативные акты соответствуют ФГОС ДО и другим нормативно-правовым требованиям в сфере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дошкольного об</w:t>
      </w:r>
      <w:r w:rsidR="004B34CA">
        <w:rPr>
          <w:rFonts w:ascii="Times New Roman" w:hAnsi="Times New Roman" w:cs="Times New Roman"/>
          <w:sz w:val="24"/>
          <w:szCs w:val="24"/>
          <w:lang w:val="ru-RU"/>
        </w:rPr>
        <w:t>разования РФ,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35E3">
        <w:rPr>
          <w:rFonts w:ascii="Times New Roman" w:hAnsi="Times New Roman" w:cs="Times New Roman"/>
          <w:sz w:val="24"/>
          <w:szCs w:val="24"/>
          <w:lang w:val="ru-RU"/>
        </w:rPr>
        <w:t>разработаны с учетом потребностей воспитанников ДОУ и позволяют учесть их интересы и инициативу. Предусмотрено системное управление качеством образования.</w:t>
      </w:r>
    </w:p>
    <w:p w:rsidR="00193055" w:rsidRPr="00B235E3" w:rsidRDefault="00193055" w:rsidP="00193055">
      <w:pPr>
        <w:spacing w:before="0" w:after="0" w:line="240" w:lineRule="auto"/>
        <w:ind w:left="0" w:firstLine="49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235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Предусмотрено выявление и документирование (планирование) ключевых процессов,</w:t>
      </w:r>
      <w:r w:rsidRPr="00B235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 xml:space="preserve">обеспечивающих качество дошкольного образования, присмотра и ухода за </w:t>
      </w:r>
      <w:r w:rsidR="00436C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воспитанниками </w:t>
      </w:r>
      <w:r w:rsidRPr="00B235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имеется описание требований к данным процесса</w:t>
      </w:r>
      <w:r w:rsidR="00436C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м, установлен набор необходимых </w:t>
      </w:r>
      <w:r w:rsidRPr="00B235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записей, инструкций и форм планирования, связанных с к</w:t>
      </w:r>
      <w:r w:rsidR="00436C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лючевыми процессами (например: </w:t>
      </w:r>
      <w:r w:rsidRPr="00B235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установлена форма планирования образовательного процесса ,планирования детских проектов, форма меню, и т.д.). Планированием предусмотрено активное участие воспитанников в образовательной деятельности, создание условий свободного выбора детьми вида деятельности/материалов в течение большей части дня..</w:t>
      </w:r>
    </w:p>
    <w:p w:rsidR="00193055" w:rsidRPr="004B34CA" w:rsidRDefault="00193055" w:rsidP="004B34CA">
      <w:pPr>
        <w:spacing w:before="0" w:after="0" w:line="240" w:lineRule="auto"/>
        <w:ind w:left="0" w:firstLine="49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235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Предусмотрен мониторинг удовлетворенности родителей. Предусмотрена система мониторинга/измерения качества деятельности во всех образовательных областях во всех формах образовательной деятельности. Педагоги анализируют результаты мониторинга/измерений и используют их при планировании образовательн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ой деятельности.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 xml:space="preserve">         </w:t>
      </w:r>
      <w:r w:rsidRPr="00B235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Приоритетность мер по совершенствованию деятельности определяется потребностями, интересами инициативой воспитанников, а также ожиданиями родителей. Реализуются системное совершенствование деятельности в ДОУ.</w:t>
      </w:r>
    </w:p>
    <w:p w:rsidR="00193055" w:rsidRDefault="00193055" w:rsidP="00193055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34CA">
        <w:rPr>
          <w:rFonts w:ascii="Times New Roman" w:hAnsi="Times New Roman" w:cs="Times New Roman"/>
          <w:sz w:val="24"/>
          <w:szCs w:val="24"/>
          <w:lang w:val="ru-RU"/>
        </w:rPr>
        <w:t>Разработана «Дорожная карта повышения качества ДО в Ильичевском МБДОУ детском саду № 2 «Журавушка» (приказ № 70/166г от 30.08.2023г.), (протокол педсовета № 3 от 30.08.20</w:t>
      </w:r>
      <w:r w:rsidR="0029553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B34CA">
        <w:rPr>
          <w:rFonts w:ascii="Times New Roman" w:hAnsi="Times New Roman" w:cs="Times New Roman"/>
          <w:sz w:val="24"/>
          <w:szCs w:val="24"/>
          <w:lang w:val="ru-RU"/>
        </w:rPr>
        <w:t>3 г.).</w:t>
      </w:r>
    </w:p>
    <w:p w:rsidR="00436C31" w:rsidRDefault="00436C31" w:rsidP="00193055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d"/>
        <w:tblW w:w="0" w:type="auto"/>
        <w:tblInd w:w="153" w:type="dxa"/>
        <w:tblLook w:val="04A0" w:firstRow="1" w:lastRow="0" w:firstColumn="1" w:lastColumn="0" w:noHBand="0" w:noVBand="1"/>
      </w:tblPr>
      <w:tblGrid>
        <w:gridCol w:w="521"/>
        <w:gridCol w:w="4963"/>
        <w:gridCol w:w="1275"/>
        <w:gridCol w:w="1418"/>
        <w:gridCol w:w="1235"/>
      </w:tblGrid>
      <w:tr w:rsidR="00436C31" w:rsidTr="00730134">
        <w:tc>
          <w:tcPr>
            <w:tcW w:w="521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№.</w:t>
            </w:r>
          </w:p>
        </w:tc>
        <w:tc>
          <w:tcPr>
            <w:tcW w:w="4963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Области качества</w:t>
            </w:r>
          </w:p>
        </w:tc>
        <w:tc>
          <w:tcPr>
            <w:tcW w:w="1275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Май 2022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Май 2023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Май 2024</w:t>
            </w:r>
          </w:p>
        </w:tc>
      </w:tr>
      <w:tr w:rsidR="00436C31" w:rsidTr="00730134">
        <w:tc>
          <w:tcPr>
            <w:tcW w:w="521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63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Pr="00436C3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36C31">
              <w:rPr>
                <w:rFonts w:ascii="Times New Roman" w:hAnsi="Times New Roman" w:cs="Times New Roman"/>
                <w:sz w:val="24"/>
                <w:szCs w:val="24"/>
              </w:rPr>
              <w:t>ориентиры</w:t>
            </w:r>
          </w:p>
        </w:tc>
        <w:tc>
          <w:tcPr>
            <w:tcW w:w="1275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3,34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3,2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3,2</w:t>
            </w:r>
          </w:p>
        </w:tc>
      </w:tr>
      <w:tr w:rsidR="00436C31" w:rsidTr="00730134">
        <w:tc>
          <w:tcPr>
            <w:tcW w:w="521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63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436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C31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436C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36C3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275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2,93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6C31" w:rsidTr="00730134">
        <w:tc>
          <w:tcPr>
            <w:tcW w:w="521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963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Pr="00436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C31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1275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436C31" w:rsidRPr="00436C31" w:rsidRDefault="00BA2238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36C31" w:rsidTr="00730134">
        <w:tc>
          <w:tcPr>
            <w:tcW w:w="521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963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r w:rsidRPr="00436C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6C3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275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6C31" w:rsidTr="00730134">
        <w:tc>
          <w:tcPr>
            <w:tcW w:w="521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963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r w:rsidRPr="00436C3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36C31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1275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3,4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36C31" w:rsidTr="00730134">
        <w:tc>
          <w:tcPr>
            <w:tcW w:w="521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963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Здоровье,</w:t>
            </w:r>
            <w:r w:rsidRPr="00436C3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</w:t>
            </w:r>
            <w:r w:rsidRPr="00436C3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36C3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повседневный</w:t>
            </w:r>
            <w:r w:rsidRPr="00436C3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уход</w:t>
            </w:r>
          </w:p>
        </w:tc>
        <w:tc>
          <w:tcPr>
            <w:tcW w:w="1275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2,72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36C31" w:rsidTr="00730134">
        <w:tc>
          <w:tcPr>
            <w:tcW w:w="521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963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436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6C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36C3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275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2,94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436C31" w:rsidRPr="00436C31" w:rsidRDefault="00BA2238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36C31" w:rsidTr="00730134">
        <w:tc>
          <w:tcPr>
            <w:tcW w:w="521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963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получения дошкольного тобразования</w:t>
            </w: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лицами</w:t>
            </w: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36C3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436C31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ограниченными</w:t>
            </w:r>
            <w:r w:rsidRPr="00436C31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возможностями</w:t>
            </w:r>
            <w:r w:rsidRPr="00436C31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здоровья</w:t>
            </w:r>
            <w:r w:rsidRPr="00436C3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36C3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инвалидами</w:t>
            </w:r>
          </w:p>
        </w:tc>
        <w:tc>
          <w:tcPr>
            <w:tcW w:w="1275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НП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НП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436C31" w:rsidRPr="00436C31" w:rsidRDefault="00B669CE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НП</w:t>
            </w:r>
          </w:p>
        </w:tc>
      </w:tr>
      <w:tr w:rsidR="00436C31" w:rsidTr="00730134">
        <w:trPr>
          <w:trHeight w:val="476"/>
        </w:trPr>
        <w:tc>
          <w:tcPr>
            <w:tcW w:w="521" w:type="dxa"/>
            <w:tcBorders>
              <w:bottom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436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6C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36C31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2,72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2,8</w:t>
            </w:r>
          </w:p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</w:tcBorders>
          </w:tcPr>
          <w:p w:rsidR="00436C31" w:rsidRDefault="00BA2238" w:rsidP="00BA2238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6C31" w:rsidTr="00730134">
        <w:trPr>
          <w:trHeight w:val="538"/>
        </w:trPr>
        <w:tc>
          <w:tcPr>
            <w:tcW w:w="521" w:type="dxa"/>
            <w:tcBorders>
              <w:top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Итог: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2,83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</w:tcPr>
          <w:p w:rsidR="00436C31" w:rsidRPr="00436C31" w:rsidRDefault="00BA2238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193055" w:rsidRPr="00B44872" w:rsidRDefault="00193055" w:rsidP="00436C31">
      <w:pPr>
        <w:spacing w:before="0" w:after="0" w:line="276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776E4" w:rsidRPr="00636A6A" w:rsidRDefault="00193055" w:rsidP="00295533">
      <w:pPr>
        <w:spacing w:after="0" w:line="276" w:lineRule="auto"/>
        <w:ind w:firstLine="0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sectPr w:rsidR="00F776E4" w:rsidRPr="00636A6A" w:rsidSect="008B6760">
          <w:pgSz w:w="11900" w:h="16840"/>
          <w:pgMar w:top="1134" w:right="850" w:bottom="1134" w:left="1701" w:header="0" w:footer="678" w:gutter="0"/>
          <w:cols w:space="720"/>
        </w:sectPr>
      </w:pPr>
      <w:r w:rsidRPr="008B676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A2238">
        <w:rPr>
          <w:rFonts w:ascii="Times New Roman" w:hAnsi="Times New Roman" w:cs="Times New Roman"/>
          <w:sz w:val="24"/>
          <w:szCs w:val="24"/>
          <w:lang w:val="ru-RU"/>
        </w:rPr>
        <w:t>Заведующий __________________ Ю.В. Варыгина</w:t>
      </w:r>
      <w:bookmarkStart w:id="0" w:name="_GoBack"/>
      <w:bookmarkEnd w:id="0"/>
    </w:p>
    <w:p w:rsidR="00B235E3" w:rsidRPr="00B235E3" w:rsidRDefault="00B235E3" w:rsidP="00636A6A">
      <w:pPr>
        <w:spacing w:before="0"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474EE" w:rsidRPr="00AF4B87" w:rsidRDefault="00D474EE">
      <w:pPr>
        <w:rPr>
          <w:rFonts w:ascii="Times New Roman" w:hAnsi="Times New Roman" w:cs="Times New Roman"/>
          <w:sz w:val="24"/>
          <w:szCs w:val="24"/>
          <w:lang w:val="ru-RU"/>
        </w:rPr>
        <w:sectPr w:rsidR="00D474EE" w:rsidRPr="00AF4B87" w:rsidSect="008B6760">
          <w:pgSz w:w="11900" w:h="16840"/>
          <w:pgMar w:top="1134" w:right="850" w:bottom="1134" w:left="1701" w:header="0" w:footer="678" w:gutter="0"/>
          <w:cols w:space="720"/>
          <w:docGrid w:linePitch="272"/>
        </w:sectPr>
      </w:pPr>
    </w:p>
    <w:p w:rsidR="00D474EE" w:rsidRPr="008110CD" w:rsidRDefault="00D474EE">
      <w:pPr>
        <w:spacing w:line="322" w:lineRule="exact"/>
        <w:rPr>
          <w:rFonts w:ascii="Times New Roman" w:hAnsi="Times New Roman" w:cs="Times New Roman"/>
          <w:sz w:val="24"/>
          <w:szCs w:val="24"/>
          <w:lang w:val="ru-RU"/>
        </w:rPr>
        <w:sectPr w:rsidR="00D474EE" w:rsidRPr="008110CD" w:rsidSect="008B6760">
          <w:pgSz w:w="11900" w:h="16840"/>
          <w:pgMar w:top="1134" w:right="850" w:bottom="1134" w:left="1701" w:header="0" w:footer="678" w:gutter="0"/>
          <w:cols w:space="720"/>
          <w:docGrid w:linePitch="272"/>
        </w:sectPr>
      </w:pPr>
    </w:p>
    <w:p w:rsidR="00D474EE" w:rsidRPr="008110CD" w:rsidRDefault="00D474EE">
      <w:pPr>
        <w:rPr>
          <w:rFonts w:ascii="Times New Roman" w:hAnsi="Times New Roman" w:cs="Times New Roman"/>
          <w:sz w:val="24"/>
          <w:szCs w:val="24"/>
          <w:lang w:val="ru-RU"/>
        </w:rPr>
        <w:sectPr w:rsidR="00D474EE" w:rsidRPr="008110CD" w:rsidSect="008B6760">
          <w:pgSz w:w="11900" w:h="16840"/>
          <w:pgMar w:top="1134" w:right="850" w:bottom="1134" w:left="1701" w:header="0" w:footer="678" w:gutter="0"/>
          <w:cols w:space="720"/>
          <w:docGrid w:linePitch="272"/>
        </w:sectPr>
      </w:pPr>
    </w:p>
    <w:p w:rsidR="00D474EE" w:rsidRPr="008110CD" w:rsidRDefault="00D474EE">
      <w:pPr>
        <w:spacing w:line="254" w:lineRule="auto"/>
        <w:rPr>
          <w:rFonts w:ascii="Times New Roman" w:hAnsi="Times New Roman" w:cs="Times New Roman"/>
          <w:sz w:val="24"/>
          <w:szCs w:val="24"/>
          <w:lang w:val="ru-RU"/>
        </w:rPr>
        <w:sectPr w:rsidR="00D474EE" w:rsidRPr="008110CD" w:rsidSect="008B6760">
          <w:pgSz w:w="11900" w:h="16840"/>
          <w:pgMar w:top="1134" w:right="850" w:bottom="1134" w:left="1701" w:header="0" w:footer="678" w:gutter="0"/>
          <w:cols w:space="720"/>
          <w:docGrid w:linePitch="272"/>
        </w:sectPr>
      </w:pPr>
    </w:p>
    <w:p w:rsidR="00D474EE" w:rsidRPr="00BA2238" w:rsidRDefault="00D474EE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D474EE" w:rsidRPr="00BA2238" w:rsidSect="008B6760">
          <w:pgSz w:w="11900" w:h="16840"/>
          <w:pgMar w:top="1134" w:right="850" w:bottom="1134" w:left="1701" w:header="0" w:footer="678" w:gutter="0"/>
          <w:cols w:space="720"/>
          <w:docGrid w:linePitch="272"/>
        </w:sectPr>
      </w:pPr>
    </w:p>
    <w:p w:rsidR="00D474EE" w:rsidRPr="008110CD" w:rsidRDefault="00D474EE">
      <w:pPr>
        <w:spacing w:line="322" w:lineRule="exact"/>
        <w:rPr>
          <w:rFonts w:ascii="Times New Roman" w:hAnsi="Times New Roman" w:cs="Times New Roman"/>
          <w:sz w:val="24"/>
          <w:szCs w:val="24"/>
          <w:lang w:val="ru-RU"/>
        </w:rPr>
        <w:sectPr w:rsidR="00D474EE" w:rsidRPr="008110CD" w:rsidSect="008B6760">
          <w:pgSz w:w="11900" w:h="16840"/>
          <w:pgMar w:top="1134" w:right="850" w:bottom="1134" w:left="1701" w:header="0" w:footer="678" w:gutter="0"/>
          <w:cols w:space="720"/>
          <w:docGrid w:linePitch="272"/>
        </w:sectPr>
      </w:pPr>
    </w:p>
    <w:p w:rsidR="00D474EE" w:rsidRPr="00BA2238" w:rsidRDefault="00D474EE">
      <w:pPr>
        <w:rPr>
          <w:rFonts w:ascii="Times New Roman" w:hAnsi="Times New Roman" w:cs="Times New Roman"/>
          <w:sz w:val="24"/>
          <w:szCs w:val="24"/>
          <w:lang w:val="ru-RU"/>
        </w:rPr>
        <w:sectPr w:rsidR="00D474EE" w:rsidRPr="00BA2238" w:rsidSect="008B6760">
          <w:pgSz w:w="11900" w:h="16840"/>
          <w:pgMar w:top="1134" w:right="850" w:bottom="1134" w:left="1701" w:header="0" w:footer="678" w:gutter="0"/>
          <w:cols w:space="720"/>
          <w:docGrid w:linePitch="272"/>
        </w:sectPr>
      </w:pPr>
    </w:p>
    <w:p w:rsidR="00D474EE" w:rsidRPr="00BA2238" w:rsidRDefault="00D474EE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D474EE" w:rsidRPr="00BA2238" w:rsidSect="008B6760">
          <w:pgSz w:w="11900" w:h="16840"/>
          <w:pgMar w:top="1134" w:right="850" w:bottom="1134" w:left="1701" w:header="0" w:footer="678" w:gutter="0"/>
          <w:cols w:space="720"/>
          <w:docGrid w:linePitch="272"/>
        </w:sectPr>
      </w:pPr>
    </w:p>
    <w:p w:rsidR="00D474EE" w:rsidRPr="00BA2238" w:rsidRDefault="00D474EE">
      <w:pPr>
        <w:rPr>
          <w:rFonts w:ascii="Times New Roman" w:hAnsi="Times New Roman" w:cs="Times New Roman"/>
          <w:sz w:val="24"/>
          <w:szCs w:val="24"/>
          <w:lang w:val="ru-RU"/>
        </w:rPr>
        <w:sectPr w:rsidR="00D474EE" w:rsidRPr="00BA2238" w:rsidSect="008B6760">
          <w:pgSz w:w="11900" w:h="16840"/>
          <w:pgMar w:top="1134" w:right="850" w:bottom="1134" w:left="1701" w:header="0" w:footer="678" w:gutter="0"/>
          <w:cols w:space="720"/>
          <w:docGrid w:linePitch="272"/>
        </w:sectPr>
      </w:pPr>
    </w:p>
    <w:p w:rsidR="00D474EE" w:rsidRPr="00BA2238" w:rsidRDefault="00D474EE">
      <w:pPr>
        <w:spacing w:line="315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D474EE" w:rsidRPr="00BA2238" w:rsidSect="008B6760">
          <w:pgSz w:w="11900" w:h="16840"/>
          <w:pgMar w:top="1134" w:right="850" w:bottom="1134" w:left="1701" w:header="0" w:footer="678" w:gutter="0"/>
          <w:cols w:space="720"/>
          <w:docGrid w:linePitch="272"/>
        </w:sectPr>
      </w:pPr>
    </w:p>
    <w:p w:rsidR="00D474EE" w:rsidRPr="00BA2238" w:rsidRDefault="00D474EE">
      <w:pPr>
        <w:rPr>
          <w:rFonts w:ascii="Times New Roman" w:hAnsi="Times New Roman" w:cs="Times New Roman"/>
          <w:sz w:val="24"/>
          <w:szCs w:val="24"/>
          <w:lang w:val="ru-RU"/>
        </w:rPr>
        <w:sectPr w:rsidR="00D474EE" w:rsidRPr="00BA2238" w:rsidSect="008B6760">
          <w:pgSz w:w="11900" w:h="16840"/>
          <w:pgMar w:top="1134" w:right="850" w:bottom="1134" w:left="1701" w:header="0" w:footer="678" w:gutter="0"/>
          <w:cols w:space="720"/>
          <w:docGrid w:linePitch="272"/>
        </w:sectPr>
      </w:pPr>
    </w:p>
    <w:p w:rsidR="00D474EE" w:rsidRPr="008110CD" w:rsidRDefault="00D474EE" w:rsidP="00C174AB">
      <w:pPr>
        <w:pStyle w:val="a3"/>
        <w:spacing w:before="67"/>
        <w:ind w:left="1000" w:hanging="7"/>
        <w:jc w:val="left"/>
        <w:rPr>
          <w:rFonts w:ascii="Times New Roman" w:hAnsi="Times New Roman" w:cs="Times New Roman"/>
          <w:sz w:val="24"/>
          <w:szCs w:val="24"/>
          <w:lang w:val="ru-RU"/>
        </w:rPr>
        <w:sectPr w:rsidR="00D474EE" w:rsidRPr="008110CD" w:rsidSect="008B6760">
          <w:pgSz w:w="11900" w:h="16840"/>
          <w:pgMar w:top="1134" w:right="850" w:bottom="1134" w:left="1701" w:header="0" w:footer="678" w:gutter="0"/>
          <w:cols w:space="720"/>
          <w:docGrid w:linePitch="272"/>
        </w:sectPr>
      </w:pPr>
    </w:p>
    <w:p w:rsidR="00D474EE" w:rsidRPr="00BA2238" w:rsidRDefault="00D474EE" w:rsidP="00C174AB">
      <w:pPr>
        <w:pStyle w:val="a5"/>
        <w:tabs>
          <w:tab w:val="left" w:pos="1674"/>
          <w:tab w:val="left" w:pos="1675"/>
        </w:tabs>
        <w:spacing w:line="340" w:lineRule="exact"/>
        <w:ind w:left="1674" w:firstLine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474EE" w:rsidRPr="00BA2238" w:rsidSect="008B6760">
      <w:pgSz w:w="11900" w:h="16840"/>
      <w:pgMar w:top="1134" w:right="850" w:bottom="1134" w:left="1701" w:header="0" w:footer="67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FEE" w:rsidRDefault="00002FEE" w:rsidP="00D474EE">
      <w:r>
        <w:separator/>
      </w:r>
    </w:p>
  </w:endnote>
  <w:endnote w:type="continuationSeparator" w:id="0">
    <w:p w:rsidR="00002FEE" w:rsidRDefault="00002FEE" w:rsidP="00D4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3C7" w:rsidRDefault="001D73C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9195"/>
      <w:docPartObj>
        <w:docPartGallery w:val="Page Numbers (Bottom of Page)"/>
        <w:docPartUnique/>
      </w:docPartObj>
    </w:sdtPr>
    <w:sdtEndPr/>
    <w:sdtContent>
      <w:p w:rsidR="001D73C7" w:rsidRDefault="001D73C7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69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73C7" w:rsidRDefault="001D73C7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3C7" w:rsidRDefault="001D73C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FEE" w:rsidRDefault="00002FEE" w:rsidP="00D474EE">
      <w:r>
        <w:separator/>
      </w:r>
    </w:p>
  </w:footnote>
  <w:footnote w:type="continuationSeparator" w:id="0">
    <w:p w:rsidR="00002FEE" w:rsidRDefault="00002FEE" w:rsidP="00D47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3C7" w:rsidRDefault="001D73C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3C7" w:rsidRPr="00B206A3" w:rsidRDefault="001D73C7">
    <w:pPr>
      <w:pStyle w:val="a8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3C7" w:rsidRDefault="001D73C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7CA"/>
    <w:multiLevelType w:val="hybridMultilevel"/>
    <w:tmpl w:val="0928A110"/>
    <w:lvl w:ilvl="0" w:tplc="7858370C">
      <w:numFmt w:val="bullet"/>
      <w:lvlText w:val=""/>
      <w:lvlJc w:val="left"/>
      <w:pPr>
        <w:ind w:left="155" w:hanging="428"/>
      </w:pPr>
      <w:rPr>
        <w:rFonts w:ascii="Symbol" w:eastAsia="Symbol" w:hAnsi="Symbol" w:cs="Symbol" w:hint="default"/>
        <w:w w:val="55"/>
        <w:sz w:val="28"/>
        <w:szCs w:val="28"/>
        <w:lang w:val="ru-RU" w:eastAsia="en-US" w:bidi="ar-SA"/>
      </w:rPr>
    </w:lvl>
    <w:lvl w:ilvl="1" w:tplc="3AB47560">
      <w:numFmt w:val="bullet"/>
      <w:lvlText w:val="•"/>
      <w:lvlJc w:val="left"/>
      <w:pPr>
        <w:ind w:left="1120" w:hanging="428"/>
      </w:pPr>
      <w:rPr>
        <w:rFonts w:hint="default"/>
        <w:lang w:val="ru-RU" w:eastAsia="en-US" w:bidi="ar-SA"/>
      </w:rPr>
    </w:lvl>
    <w:lvl w:ilvl="2" w:tplc="496AF0E6">
      <w:numFmt w:val="bullet"/>
      <w:lvlText w:val="•"/>
      <w:lvlJc w:val="left"/>
      <w:pPr>
        <w:ind w:left="2081" w:hanging="428"/>
      </w:pPr>
      <w:rPr>
        <w:rFonts w:hint="default"/>
        <w:lang w:val="ru-RU" w:eastAsia="en-US" w:bidi="ar-SA"/>
      </w:rPr>
    </w:lvl>
    <w:lvl w:ilvl="3" w:tplc="50648164">
      <w:numFmt w:val="bullet"/>
      <w:lvlText w:val="•"/>
      <w:lvlJc w:val="left"/>
      <w:pPr>
        <w:ind w:left="3041" w:hanging="428"/>
      </w:pPr>
      <w:rPr>
        <w:rFonts w:hint="default"/>
        <w:lang w:val="ru-RU" w:eastAsia="en-US" w:bidi="ar-SA"/>
      </w:rPr>
    </w:lvl>
    <w:lvl w:ilvl="4" w:tplc="5A9432B8">
      <w:numFmt w:val="bullet"/>
      <w:lvlText w:val="•"/>
      <w:lvlJc w:val="left"/>
      <w:pPr>
        <w:ind w:left="4002" w:hanging="428"/>
      </w:pPr>
      <w:rPr>
        <w:rFonts w:hint="default"/>
        <w:lang w:val="ru-RU" w:eastAsia="en-US" w:bidi="ar-SA"/>
      </w:rPr>
    </w:lvl>
    <w:lvl w:ilvl="5" w:tplc="188635EE">
      <w:numFmt w:val="bullet"/>
      <w:lvlText w:val="•"/>
      <w:lvlJc w:val="left"/>
      <w:pPr>
        <w:ind w:left="4962" w:hanging="428"/>
      </w:pPr>
      <w:rPr>
        <w:rFonts w:hint="default"/>
        <w:lang w:val="ru-RU" w:eastAsia="en-US" w:bidi="ar-SA"/>
      </w:rPr>
    </w:lvl>
    <w:lvl w:ilvl="6" w:tplc="72185C1A">
      <w:numFmt w:val="bullet"/>
      <w:lvlText w:val="•"/>
      <w:lvlJc w:val="left"/>
      <w:pPr>
        <w:ind w:left="5923" w:hanging="428"/>
      </w:pPr>
      <w:rPr>
        <w:rFonts w:hint="default"/>
        <w:lang w:val="ru-RU" w:eastAsia="en-US" w:bidi="ar-SA"/>
      </w:rPr>
    </w:lvl>
    <w:lvl w:ilvl="7" w:tplc="B83692E6">
      <w:numFmt w:val="bullet"/>
      <w:lvlText w:val="•"/>
      <w:lvlJc w:val="left"/>
      <w:pPr>
        <w:ind w:left="6883" w:hanging="428"/>
      </w:pPr>
      <w:rPr>
        <w:rFonts w:hint="default"/>
        <w:lang w:val="ru-RU" w:eastAsia="en-US" w:bidi="ar-SA"/>
      </w:rPr>
    </w:lvl>
    <w:lvl w:ilvl="8" w:tplc="08BEAAA0">
      <w:numFmt w:val="bullet"/>
      <w:lvlText w:val="•"/>
      <w:lvlJc w:val="left"/>
      <w:pPr>
        <w:ind w:left="7844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07D80DD4"/>
    <w:multiLevelType w:val="hybridMultilevel"/>
    <w:tmpl w:val="3AD09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D77A7"/>
    <w:multiLevelType w:val="hybridMultilevel"/>
    <w:tmpl w:val="4CE0B5A8"/>
    <w:lvl w:ilvl="0" w:tplc="9000CE54">
      <w:numFmt w:val="bullet"/>
      <w:lvlText w:val="-"/>
      <w:lvlJc w:val="left"/>
      <w:pPr>
        <w:ind w:left="170" w:hanging="327"/>
      </w:pPr>
      <w:rPr>
        <w:rFonts w:hint="default"/>
        <w:w w:val="100"/>
        <w:lang w:val="ru-RU" w:eastAsia="en-US" w:bidi="ar-SA"/>
      </w:rPr>
    </w:lvl>
    <w:lvl w:ilvl="1" w:tplc="06043AF0">
      <w:numFmt w:val="bullet"/>
      <w:lvlText w:val="•"/>
      <w:lvlJc w:val="left"/>
      <w:pPr>
        <w:ind w:left="1138" w:hanging="327"/>
      </w:pPr>
      <w:rPr>
        <w:rFonts w:hint="default"/>
        <w:lang w:val="ru-RU" w:eastAsia="en-US" w:bidi="ar-SA"/>
      </w:rPr>
    </w:lvl>
    <w:lvl w:ilvl="2" w:tplc="53E4D4F6">
      <w:numFmt w:val="bullet"/>
      <w:lvlText w:val="•"/>
      <w:lvlJc w:val="left"/>
      <w:pPr>
        <w:ind w:left="2097" w:hanging="327"/>
      </w:pPr>
      <w:rPr>
        <w:rFonts w:hint="default"/>
        <w:lang w:val="ru-RU" w:eastAsia="en-US" w:bidi="ar-SA"/>
      </w:rPr>
    </w:lvl>
    <w:lvl w:ilvl="3" w:tplc="6F52086C">
      <w:numFmt w:val="bullet"/>
      <w:lvlText w:val="•"/>
      <w:lvlJc w:val="left"/>
      <w:pPr>
        <w:ind w:left="3055" w:hanging="327"/>
      </w:pPr>
      <w:rPr>
        <w:rFonts w:hint="default"/>
        <w:lang w:val="ru-RU" w:eastAsia="en-US" w:bidi="ar-SA"/>
      </w:rPr>
    </w:lvl>
    <w:lvl w:ilvl="4" w:tplc="5456EEB0">
      <w:numFmt w:val="bullet"/>
      <w:lvlText w:val="•"/>
      <w:lvlJc w:val="left"/>
      <w:pPr>
        <w:ind w:left="4014" w:hanging="327"/>
      </w:pPr>
      <w:rPr>
        <w:rFonts w:hint="default"/>
        <w:lang w:val="ru-RU" w:eastAsia="en-US" w:bidi="ar-SA"/>
      </w:rPr>
    </w:lvl>
    <w:lvl w:ilvl="5" w:tplc="8244DB7C">
      <w:numFmt w:val="bullet"/>
      <w:lvlText w:val="•"/>
      <w:lvlJc w:val="left"/>
      <w:pPr>
        <w:ind w:left="4972" w:hanging="327"/>
      </w:pPr>
      <w:rPr>
        <w:rFonts w:hint="default"/>
        <w:lang w:val="ru-RU" w:eastAsia="en-US" w:bidi="ar-SA"/>
      </w:rPr>
    </w:lvl>
    <w:lvl w:ilvl="6" w:tplc="E4B0BA3E">
      <w:numFmt w:val="bullet"/>
      <w:lvlText w:val="•"/>
      <w:lvlJc w:val="left"/>
      <w:pPr>
        <w:ind w:left="5931" w:hanging="327"/>
      </w:pPr>
      <w:rPr>
        <w:rFonts w:hint="default"/>
        <w:lang w:val="ru-RU" w:eastAsia="en-US" w:bidi="ar-SA"/>
      </w:rPr>
    </w:lvl>
    <w:lvl w:ilvl="7" w:tplc="548AB9BC">
      <w:numFmt w:val="bullet"/>
      <w:lvlText w:val="•"/>
      <w:lvlJc w:val="left"/>
      <w:pPr>
        <w:ind w:left="6889" w:hanging="327"/>
      </w:pPr>
      <w:rPr>
        <w:rFonts w:hint="default"/>
        <w:lang w:val="ru-RU" w:eastAsia="en-US" w:bidi="ar-SA"/>
      </w:rPr>
    </w:lvl>
    <w:lvl w:ilvl="8" w:tplc="E87A2C84">
      <w:numFmt w:val="bullet"/>
      <w:lvlText w:val="•"/>
      <w:lvlJc w:val="left"/>
      <w:pPr>
        <w:ind w:left="7848" w:hanging="327"/>
      </w:pPr>
      <w:rPr>
        <w:rFonts w:hint="default"/>
        <w:lang w:val="ru-RU" w:eastAsia="en-US" w:bidi="ar-SA"/>
      </w:rPr>
    </w:lvl>
  </w:abstractNum>
  <w:abstractNum w:abstractNumId="3" w15:restartNumberingAfterBreak="0">
    <w:nsid w:val="09ED7621"/>
    <w:multiLevelType w:val="hybridMultilevel"/>
    <w:tmpl w:val="2A8A5C6C"/>
    <w:lvl w:ilvl="0" w:tplc="209EC2DA">
      <w:numFmt w:val="bullet"/>
      <w:lvlText w:val=""/>
      <w:lvlJc w:val="left"/>
      <w:pPr>
        <w:ind w:left="573" w:hanging="420"/>
      </w:pPr>
      <w:rPr>
        <w:rFonts w:ascii="Symbol" w:eastAsia="Symbol" w:hAnsi="Symbol" w:cs="Symbol" w:hint="default"/>
        <w:w w:val="55"/>
        <w:sz w:val="28"/>
        <w:szCs w:val="28"/>
        <w:lang w:val="ru-RU" w:eastAsia="en-US" w:bidi="ar-SA"/>
      </w:rPr>
    </w:lvl>
    <w:lvl w:ilvl="1" w:tplc="A1468C06">
      <w:numFmt w:val="bullet"/>
      <w:lvlText w:val="•"/>
      <w:lvlJc w:val="left"/>
      <w:pPr>
        <w:ind w:left="1499" w:hanging="420"/>
      </w:pPr>
      <w:rPr>
        <w:rFonts w:hint="default"/>
        <w:lang w:val="ru-RU" w:eastAsia="en-US" w:bidi="ar-SA"/>
      </w:rPr>
    </w:lvl>
    <w:lvl w:ilvl="2" w:tplc="2D30D6E6">
      <w:numFmt w:val="bullet"/>
      <w:lvlText w:val="•"/>
      <w:lvlJc w:val="left"/>
      <w:pPr>
        <w:ind w:left="2418" w:hanging="420"/>
      </w:pPr>
      <w:rPr>
        <w:rFonts w:hint="default"/>
        <w:lang w:val="ru-RU" w:eastAsia="en-US" w:bidi="ar-SA"/>
      </w:rPr>
    </w:lvl>
    <w:lvl w:ilvl="3" w:tplc="CEF64F86">
      <w:numFmt w:val="bullet"/>
      <w:lvlText w:val="•"/>
      <w:lvlJc w:val="left"/>
      <w:pPr>
        <w:ind w:left="3337" w:hanging="420"/>
      </w:pPr>
      <w:rPr>
        <w:rFonts w:hint="default"/>
        <w:lang w:val="ru-RU" w:eastAsia="en-US" w:bidi="ar-SA"/>
      </w:rPr>
    </w:lvl>
    <w:lvl w:ilvl="4" w:tplc="292CD65C">
      <w:numFmt w:val="bullet"/>
      <w:lvlText w:val="•"/>
      <w:lvlJc w:val="left"/>
      <w:pPr>
        <w:ind w:left="4256" w:hanging="420"/>
      </w:pPr>
      <w:rPr>
        <w:rFonts w:hint="default"/>
        <w:lang w:val="ru-RU" w:eastAsia="en-US" w:bidi="ar-SA"/>
      </w:rPr>
    </w:lvl>
    <w:lvl w:ilvl="5" w:tplc="450675D6">
      <w:numFmt w:val="bullet"/>
      <w:lvlText w:val="•"/>
      <w:lvlJc w:val="left"/>
      <w:pPr>
        <w:ind w:left="5175" w:hanging="420"/>
      </w:pPr>
      <w:rPr>
        <w:rFonts w:hint="default"/>
        <w:lang w:val="ru-RU" w:eastAsia="en-US" w:bidi="ar-SA"/>
      </w:rPr>
    </w:lvl>
    <w:lvl w:ilvl="6" w:tplc="245C259A">
      <w:numFmt w:val="bullet"/>
      <w:lvlText w:val="•"/>
      <w:lvlJc w:val="left"/>
      <w:pPr>
        <w:ind w:left="6094" w:hanging="420"/>
      </w:pPr>
      <w:rPr>
        <w:rFonts w:hint="default"/>
        <w:lang w:val="ru-RU" w:eastAsia="en-US" w:bidi="ar-SA"/>
      </w:rPr>
    </w:lvl>
    <w:lvl w:ilvl="7" w:tplc="E3166CDA">
      <w:numFmt w:val="bullet"/>
      <w:lvlText w:val="•"/>
      <w:lvlJc w:val="left"/>
      <w:pPr>
        <w:ind w:left="7013" w:hanging="420"/>
      </w:pPr>
      <w:rPr>
        <w:rFonts w:hint="default"/>
        <w:lang w:val="ru-RU" w:eastAsia="en-US" w:bidi="ar-SA"/>
      </w:rPr>
    </w:lvl>
    <w:lvl w:ilvl="8" w:tplc="4FC24108">
      <w:numFmt w:val="bullet"/>
      <w:lvlText w:val="•"/>
      <w:lvlJc w:val="left"/>
      <w:pPr>
        <w:ind w:left="7932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0C1A7437"/>
    <w:multiLevelType w:val="hybridMultilevel"/>
    <w:tmpl w:val="6448B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328C5"/>
    <w:multiLevelType w:val="hybridMultilevel"/>
    <w:tmpl w:val="A2B68BAC"/>
    <w:lvl w:ilvl="0" w:tplc="D248C908">
      <w:numFmt w:val="bullet"/>
      <w:lvlText w:val=""/>
      <w:lvlJc w:val="left"/>
      <w:pPr>
        <w:ind w:left="155" w:hanging="418"/>
      </w:pPr>
      <w:rPr>
        <w:rFonts w:ascii="Symbol" w:eastAsia="Symbol" w:hAnsi="Symbol" w:cs="Symbol" w:hint="default"/>
        <w:w w:val="55"/>
        <w:sz w:val="28"/>
        <w:szCs w:val="28"/>
        <w:lang w:val="ru-RU" w:eastAsia="en-US" w:bidi="ar-SA"/>
      </w:rPr>
    </w:lvl>
    <w:lvl w:ilvl="1" w:tplc="CF1E6A96">
      <w:numFmt w:val="bullet"/>
      <w:lvlText w:val="•"/>
      <w:lvlJc w:val="left"/>
      <w:pPr>
        <w:ind w:left="1106" w:hanging="418"/>
      </w:pPr>
      <w:rPr>
        <w:rFonts w:hint="default"/>
        <w:lang w:val="ru-RU" w:eastAsia="en-US" w:bidi="ar-SA"/>
      </w:rPr>
    </w:lvl>
    <w:lvl w:ilvl="2" w:tplc="8CFE8772">
      <w:numFmt w:val="bullet"/>
      <w:lvlText w:val="•"/>
      <w:lvlJc w:val="left"/>
      <w:pPr>
        <w:ind w:left="2053" w:hanging="418"/>
      </w:pPr>
      <w:rPr>
        <w:rFonts w:hint="default"/>
        <w:lang w:val="ru-RU" w:eastAsia="en-US" w:bidi="ar-SA"/>
      </w:rPr>
    </w:lvl>
    <w:lvl w:ilvl="3" w:tplc="B44AEE80">
      <w:numFmt w:val="bullet"/>
      <w:lvlText w:val="•"/>
      <w:lvlJc w:val="left"/>
      <w:pPr>
        <w:ind w:left="2999" w:hanging="418"/>
      </w:pPr>
      <w:rPr>
        <w:rFonts w:hint="default"/>
        <w:lang w:val="ru-RU" w:eastAsia="en-US" w:bidi="ar-SA"/>
      </w:rPr>
    </w:lvl>
    <w:lvl w:ilvl="4" w:tplc="39221692">
      <w:numFmt w:val="bullet"/>
      <w:lvlText w:val="•"/>
      <w:lvlJc w:val="left"/>
      <w:pPr>
        <w:ind w:left="3946" w:hanging="418"/>
      </w:pPr>
      <w:rPr>
        <w:rFonts w:hint="default"/>
        <w:lang w:val="ru-RU" w:eastAsia="en-US" w:bidi="ar-SA"/>
      </w:rPr>
    </w:lvl>
    <w:lvl w:ilvl="5" w:tplc="3C9A7338">
      <w:numFmt w:val="bullet"/>
      <w:lvlText w:val="•"/>
      <w:lvlJc w:val="left"/>
      <w:pPr>
        <w:ind w:left="4892" w:hanging="418"/>
      </w:pPr>
      <w:rPr>
        <w:rFonts w:hint="default"/>
        <w:lang w:val="ru-RU" w:eastAsia="en-US" w:bidi="ar-SA"/>
      </w:rPr>
    </w:lvl>
    <w:lvl w:ilvl="6" w:tplc="B8DC6042">
      <w:numFmt w:val="bullet"/>
      <w:lvlText w:val="•"/>
      <w:lvlJc w:val="left"/>
      <w:pPr>
        <w:ind w:left="5839" w:hanging="418"/>
      </w:pPr>
      <w:rPr>
        <w:rFonts w:hint="default"/>
        <w:lang w:val="ru-RU" w:eastAsia="en-US" w:bidi="ar-SA"/>
      </w:rPr>
    </w:lvl>
    <w:lvl w:ilvl="7" w:tplc="372CEEDE">
      <w:numFmt w:val="bullet"/>
      <w:lvlText w:val="•"/>
      <w:lvlJc w:val="left"/>
      <w:pPr>
        <w:ind w:left="6785" w:hanging="418"/>
      </w:pPr>
      <w:rPr>
        <w:rFonts w:hint="default"/>
        <w:lang w:val="ru-RU" w:eastAsia="en-US" w:bidi="ar-SA"/>
      </w:rPr>
    </w:lvl>
    <w:lvl w:ilvl="8" w:tplc="6BD68168">
      <w:numFmt w:val="bullet"/>
      <w:lvlText w:val="•"/>
      <w:lvlJc w:val="left"/>
      <w:pPr>
        <w:ind w:left="7732" w:hanging="418"/>
      </w:pPr>
      <w:rPr>
        <w:rFonts w:hint="default"/>
        <w:lang w:val="ru-RU" w:eastAsia="en-US" w:bidi="ar-SA"/>
      </w:rPr>
    </w:lvl>
  </w:abstractNum>
  <w:abstractNum w:abstractNumId="6" w15:restartNumberingAfterBreak="0">
    <w:nsid w:val="0F2D729C"/>
    <w:multiLevelType w:val="hybridMultilevel"/>
    <w:tmpl w:val="055E5278"/>
    <w:lvl w:ilvl="0" w:tplc="5DA0408E">
      <w:start w:val="1"/>
      <w:numFmt w:val="decimal"/>
      <w:lvlText w:val="%1."/>
      <w:lvlJc w:val="left"/>
      <w:pPr>
        <w:ind w:left="167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92C53A">
      <w:numFmt w:val="bullet"/>
      <w:lvlText w:val="•"/>
      <w:lvlJc w:val="left"/>
      <w:pPr>
        <w:ind w:left="2542" w:hanging="425"/>
      </w:pPr>
      <w:rPr>
        <w:rFonts w:hint="default"/>
        <w:lang w:val="ru-RU" w:eastAsia="en-US" w:bidi="ar-SA"/>
      </w:rPr>
    </w:lvl>
    <w:lvl w:ilvl="2" w:tplc="E69A21E6">
      <w:numFmt w:val="bullet"/>
      <w:lvlText w:val="•"/>
      <w:lvlJc w:val="left"/>
      <w:pPr>
        <w:ind w:left="3404" w:hanging="425"/>
      </w:pPr>
      <w:rPr>
        <w:rFonts w:hint="default"/>
        <w:lang w:val="ru-RU" w:eastAsia="en-US" w:bidi="ar-SA"/>
      </w:rPr>
    </w:lvl>
    <w:lvl w:ilvl="3" w:tplc="D19A85F4">
      <w:numFmt w:val="bullet"/>
      <w:lvlText w:val="•"/>
      <w:lvlJc w:val="left"/>
      <w:pPr>
        <w:ind w:left="4266" w:hanging="425"/>
      </w:pPr>
      <w:rPr>
        <w:rFonts w:hint="default"/>
        <w:lang w:val="ru-RU" w:eastAsia="en-US" w:bidi="ar-SA"/>
      </w:rPr>
    </w:lvl>
    <w:lvl w:ilvl="4" w:tplc="515ED712">
      <w:numFmt w:val="bullet"/>
      <w:lvlText w:val="•"/>
      <w:lvlJc w:val="left"/>
      <w:pPr>
        <w:ind w:left="5128" w:hanging="425"/>
      </w:pPr>
      <w:rPr>
        <w:rFonts w:hint="default"/>
        <w:lang w:val="ru-RU" w:eastAsia="en-US" w:bidi="ar-SA"/>
      </w:rPr>
    </w:lvl>
    <w:lvl w:ilvl="5" w:tplc="89EEE636">
      <w:numFmt w:val="bullet"/>
      <w:lvlText w:val="•"/>
      <w:lvlJc w:val="left"/>
      <w:pPr>
        <w:ind w:left="5990" w:hanging="425"/>
      </w:pPr>
      <w:rPr>
        <w:rFonts w:hint="default"/>
        <w:lang w:val="ru-RU" w:eastAsia="en-US" w:bidi="ar-SA"/>
      </w:rPr>
    </w:lvl>
    <w:lvl w:ilvl="6" w:tplc="50BC8EBA">
      <w:numFmt w:val="bullet"/>
      <w:lvlText w:val="•"/>
      <w:lvlJc w:val="left"/>
      <w:pPr>
        <w:ind w:left="6852" w:hanging="425"/>
      </w:pPr>
      <w:rPr>
        <w:rFonts w:hint="default"/>
        <w:lang w:val="ru-RU" w:eastAsia="en-US" w:bidi="ar-SA"/>
      </w:rPr>
    </w:lvl>
    <w:lvl w:ilvl="7" w:tplc="DD048EFC">
      <w:numFmt w:val="bullet"/>
      <w:lvlText w:val="•"/>
      <w:lvlJc w:val="left"/>
      <w:pPr>
        <w:ind w:left="7714" w:hanging="425"/>
      </w:pPr>
      <w:rPr>
        <w:rFonts w:hint="default"/>
        <w:lang w:val="ru-RU" w:eastAsia="en-US" w:bidi="ar-SA"/>
      </w:rPr>
    </w:lvl>
    <w:lvl w:ilvl="8" w:tplc="C45EE510">
      <w:numFmt w:val="bullet"/>
      <w:lvlText w:val="•"/>
      <w:lvlJc w:val="left"/>
      <w:pPr>
        <w:ind w:left="8576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0F5C7F21"/>
    <w:multiLevelType w:val="hybridMultilevel"/>
    <w:tmpl w:val="E4F2A9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5043A1"/>
    <w:multiLevelType w:val="hybridMultilevel"/>
    <w:tmpl w:val="691255A6"/>
    <w:lvl w:ilvl="0" w:tplc="467A2C80">
      <w:numFmt w:val="bullet"/>
      <w:lvlText w:val=""/>
      <w:lvlJc w:val="left"/>
      <w:pPr>
        <w:ind w:left="148" w:hanging="425"/>
      </w:pPr>
      <w:rPr>
        <w:rFonts w:ascii="Symbol" w:eastAsia="Symbol" w:hAnsi="Symbol" w:cs="Symbol" w:hint="default"/>
        <w:w w:val="55"/>
        <w:sz w:val="28"/>
        <w:szCs w:val="28"/>
        <w:lang w:val="ru-RU" w:eastAsia="en-US" w:bidi="ar-SA"/>
      </w:rPr>
    </w:lvl>
    <w:lvl w:ilvl="1" w:tplc="86C8476A">
      <w:numFmt w:val="bullet"/>
      <w:lvlText w:val="•"/>
      <w:lvlJc w:val="left"/>
      <w:pPr>
        <w:ind w:left="1103" w:hanging="425"/>
      </w:pPr>
      <w:rPr>
        <w:rFonts w:hint="default"/>
        <w:lang w:val="ru-RU" w:eastAsia="en-US" w:bidi="ar-SA"/>
      </w:rPr>
    </w:lvl>
    <w:lvl w:ilvl="2" w:tplc="3BCA04A8">
      <w:numFmt w:val="bullet"/>
      <w:lvlText w:val="•"/>
      <w:lvlJc w:val="left"/>
      <w:pPr>
        <w:ind w:left="2066" w:hanging="425"/>
      </w:pPr>
      <w:rPr>
        <w:rFonts w:hint="default"/>
        <w:lang w:val="ru-RU" w:eastAsia="en-US" w:bidi="ar-SA"/>
      </w:rPr>
    </w:lvl>
    <w:lvl w:ilvl="3" w:tplc="F1340FCC">
      <w:numFmt w:val="bullet"/>
      <w:lvlText w:val="•"/>
      <w:lvlJc w:val="left"/>
      <w:pPr>
        <w:ind w:left="3029" w:hanging="425"/>
      </w:pPr>
      <w:rPr>
        <w:rFonts w:hint="default"/>
        <w:lang w:val="ru-RU" w:eastAsia="en-US" w:bidi="ar-SA"/>
      </w:rPr>
    </w:lvl>
    <w:lvl w:ilvl="4" w:tplc="5B8A44CE">
      <w:numFmt w:val="bullet"/>
      <w:lvlText w:val="•"/>
      <w:lvlJc w:val="left"/>
      <w:pPr>
        <w:ind w:left="3992" w:hanging="425"/>
      </w:pPr>
      <w:rPr>
        <w:rFonts w:hint="default"/>
        <w:lang w:val="ru-RU" w:eastAsia="en-US" w:bidi="ar-SA"/>
      </w:rPr>
    </w:lvl>
    <w:lvl w:ilvl="5" w:tplc="E47E4BD6">
      <w:numFmt w:val="bullet"/>
      <w:lvlText w:val="•"/>
      <w:lvlJc w:val="left"/>
      <w:pPr>
        <w:ind w:left="4955" w:hanging="425"/>
      </w:pPr>
      <w:rPr>
        <w:rFonts w:hint="default"/>
        <w:lang w:val="ru-RU" w:eastAsia="en-US" w:bidi="ar-SA"/>
      </w:rPr>
    </w:lvl>
    <w:lvl w:ilvl="6" w:tplc="A3206E8E">
      <w:numFmt w:val="bullet"/>
      <w:lvlText w:val="•"/>
      <w:lvlJc w:val="left"/>
      <w:pPr>
        <w:ind w:left="5918" w:hanging="425"/>
      </w:pPr>
      <w:rPr>
        <w:rFonts w:hint="default"/>
        <w:lang w:val="ru-RU" w:eastAsia="en-US" w:bidi="ar-SA"/>
      </w:rPr>
    </w:lvl>
    <w:lvl w:ilvl="7" w:tplc="D7542BCA">
      <w:numFmt w:val="bullet"/>
      <w:lvlText w:val="•"/>
      <w:lvlJc w:val="left"/>
      <w:pPr>
        <w:ind w:left="6881" w:hanging="425"/>
      </w:pPr>
      <w:rPr>
        <w:rFonts w:hint="default"/>
        <w:lang w:val="ru-RU" w:eastAsia="en-US" w:bidi="ar-SA"/>
      </w:rPr>
    </w:lvl>
    <w:lvl w:ilvl="8" w:tplc="3FB0CEA2">
      <w:numFmt w:val="bullet"/>
      <w:lvlText w:val="•"/>
      <w:lvlJc w:val="left"/>
      <w:pPr>
        <w:ind w:left="7844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1F0E1DAE"/>
    <w:multiLevelType w:val="hybridMultilevel"/>
    <w:tmpl w:val="F322280A"/>
    <w:lvl w:ilvl="0" w:tplc="0419000F">
      <w:start w:val="1"/>
      <w:numFmt w:val="decimal"/>
      <w:lvlText w:val="%1."/>
      <w:lvlJc w:val="left"/>
      <w:pPr>
        <w:ind w:left="2301" w:hanging="360"/>
      </w:pPr>
    </w:lvl>
    <w:lvl w:ilvl="1" w:tplc="04190019" w:tentative="1">
      <w:start w:val="1"/>
      <w:numFmt w:val="lowerLetter"/>
      <w:lvlText w:val="%2."/>
      <w:lvlJc w:val="left"/>
      <w:pPr>
        <w:ind w:left="3021" w:hanging="360"/>
      </w:pPr>
    </w:lvl>
    <w:lvl w:ilvl="2" w:tplc="0419001B" w:tentative="1">
      <w:start w:val="1"/>
      <w:numFmt w:val="lowerRoman"/>
      <w:lvlText w:val="%3."/>
      <w:lvlJc w:val="right"/>
      <w:pPr>
        <w:ind w:left="3741" w:hanging="180"/>
      </w:pPr>
    </w:lvl>
    <w:lvl w:ilvl="3" w:tplc="0419000F" w:tentative="1">
      <w:start w:val="1"/>
      <w:numFmt w:val="decimal"/>
      <w:lvlText w:val="%4."/>
      <w:lvlJc w:val="left"/>
      <w:pPr>
        <w:ind w:left="4461" w:hanging="360"/>
      </w:pPr>
    </w:lvl>
    <w:lvl w:ilvl="4" w:tplc="04190019" w:tentative="1">
      <w:start w:val="1"/>
      <w:numFmt w:val="lowerLetter"/>
      <w:lvlText w:val="%5."/>
      <w:lvlJc w:val="left"/>
      <w:pPr>
        <w:ind w:left="5181" w:hanging="360"/>
      </w:pPr>
    </w:lvl>
    <w:lvl w:ilvl="5" w:tplc="0419001B" w:tentative="1">
      <w:start w:val="1"/>
      <w:numFmt w:val="lowerRoman"/>
      <w:lvlText w:val="%6."/>
      <w:lvlJc w:val="right"/>
      <w:pPr>
        <w:ind w:left="5901" w:hanging="180"/>
      </w:pPr>
    </w:lvl>
    <w:lvl w:ilvl="6" w:tplc="0419000F" w:tentative="1">
      <w:start w:val="1"/>
      <w:numFmt w:val="decimal"/>
      <w:lvlText w:val="%7."/>
      <w:lvlJc w:val="left"/>
      <w:pPr>
        <w:ind w:left="6621" w:hanging="360"/>
      </w:pPr>
    </w:lvl>
    <w:lvl w:ilvl="7" w:tplc="04190019" w:tentative="1">
      <w:start w:val="1"/>
      <w:numFmt w:val="lowerLetter"/>
      <w:lvlText w:val="%8."/>
      <w:lvlJc w:val="left"/>
      <w:pPr>
        <w:ind w:left="7341" w:hanging="360"/>
      </w:pPr>
    </w:lvl>
    <w:lvl w:ilvl="8" w:tplc="0419001B" w:tentative="1">
      <w:start w:val="1"/>
      <w:numFmt w:val="lowerRoman"/>
      <w:lvlText w:val="%9."/>
      <w:lvlJc w:val="right"/>
      <w:pPr>
        <w:ind w:left="8061" w:hanging="180"/>
      </w:pPr>
    </w:lvl>
  </w:abstractNum>
  <w:abstractNum w:abstractNumId="10" w15:restartNumberingAfterBreak="0">
    <w:nsid w:val="223B7215"/>
    <w:multiLevelType w:val="hybridMultilevel"/>
    <w:tmpl w:val="D102B30E"/>
    <w:lvl w:ilvl="0" w:tplc="0419000F">
      <w:start w:val="1"/>
      <w:numFmt w:val="decimal"/>
      <w:lvlText w:val="%1."/>
      <w:lvlJc w:val="left"/>
      <w:pPr>
        <w:ind w:left="1581" w:hanging="360"/>
      </w:pPr>
    </w:lvl>
    <w:lvl w:ilvl="1" w:tplc="04190019" w:tentative="1">
      <w:start w:val="1"/>
      <w:numFmt w:val="lowerLetter"/>
      <w:lvlText w:val="%2."/>
      <w:lvlJc w:val="left"/>
      <w:pPr>
        <w:ind w:left="2301" w:hanging="360"/>
      </w:pPr>
    </w:lvl>
    <w:lvl w:ilvl="2" w:tplc="0419001B" w:tentative="1">
      <w:start w:val="1"/>
      <w:numFmt w:val="lowerRoman"/>
      <w:lvlText w:val="%3."/>
      <w:lvlJc w:val="right"/>
      <w:pPr>
        <w:ind w:left="3021" w:hanging="180"/>
      </w:pPr>
    </w:lvl>
    <w:lvl w:ilvl="3" w:tplc="0419000F" w:tentative="1">
      <w:start w:val="1"/>
      <w:numFmt w:val="decimal"/>
      <w:lvlText w:val="%4."/>
      <w:lvlJc w:val="left"/>
      <w:pPr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11" w15:restartNumberingAfterBreak="0">
    <w:nsid w:val="237B5AC0"/>
    <w:multiLevelType w:val="hybridMultilevel"/>
    <w:tmpl w:val="86D28FF2"/>
    <w:lvl w:ilvl="0" w:tplc="A036A6B8">
      <w:numFmt w:val="bullet"/>
      <w:lvlText w:val=""/>
      <w:lvlJc w:val="left"/>
      <w:pPr>
        <w:ind w:left="155" w:hanging="428"/>
      </w:pPr>
      <w:rPr>
        <w:rFonts w:ascii="Symbol" w:eastAsia="Symbol" w:hAnsi="Symbol" w:cs="Symbol" w:hint="default"/>
        <w:w w:val="55"/>
        <w:sz w:val="28"/>
        <w:szCs w:val="28"/>
        <w:lang w:val="ru-RU" w:eastAsia="en-US" w:bidi="ar-SA"/>
      </w:rPr>
    </w:lvl>
    <w:lvl w:ilvl="1" w:tplc="6DE2E09E">
      <w:numFmt w:val="bullet"/>
      <w:lvlText w:val="•"/>
      <w:lvlJc w:val="left"/>
      <w:pPr>
        <w:ind w:left="1120" w:hanging="428"/>
      </w:pPr>
      <w:rPr>
        <w:rFonts w:hint="default"/>
        <w:lang w:val="ru-RU" w:eastAsia="en-US" w:bidi="ar-SA"/>
      </w:rPr>
    </w:lvl>
    <w:lvl w:ilvl="2" w:tplc="BCBAE6D0">
      <w:numFmt w:val="bullet"/>
      <w:lvlText w:val="•"/>
      <w:lvlJc w:val="left"/>
      <w:pPr>
        <w:ind w:left="2081" w:hanging="428"/>
      </w:pPr>
      <w:rPr>
        <w:rFonts w:hint="default"/>
        <w:lang w:val="ru-RU" w:eastAsia="en-US" w:bidi="ar-SA"/>
      </w:rPr>
    </w:lvl>
    <w:lvl w:ilvl="3" w:tplc="43F44848">
      <w:numFmt w:val="bullet"/>
      <w:lvlText w:val="•"/>
      <w:lvlJc w:val="left"/>
      <w:pPr>
        <w:ind w:left="3041" w:hanging="428"/>
      </w:pPr>
      <w:rPr>
        <w:rFonts w:hint="default"/>
        <w:lang w:val="ru-RU" w:eastAsia="en-US" w:bidi="ar-SA"/>
      </w:rPr>
    </w:lvl>
    <w:lvl w:ilvl="4" w:tplc="6320582A">
      <w:numFmt w:val="bullet"/>
      <w:lvlText w:val="•"/>
      <w:lvlJc w:val="left"/>
      <w:pPr>
        <w:ind w:left="4002" w:hanging="428"/>
      </w:pPr>
      <w:rPr>
        <w:rFonts w:hint="default"/>
        <w:lang w:val="ru-RU" w:eastAsia="en-US" w:bidi="ar-SA"/>
      </w:rPr>
    </w:lvl>
    <w:lvl w:ilvl="5" w:tplc="B04CF2AA">
      <w:numFmt w:val="bullet"/>
      <w:lvlText w:val="•"/>
      <w:lvlJc w:val="left"/>
      <w:pPr>
        <w:ind w:left="4962" w:hanging="428"/>
      </w:pPr>
      <w:rPr>
        <w:rFonts w:hint="default"/>
        <w:lang w:val="ru-RU" w:eastAsia="en-US" w:bidi="ar-SA"/>
      </w:rPr>
    </w:lvl>
    <w:lvl w:ilvl="6" w:tplc="0764ED96">
      <w:numFmt w:val="bullet"/>
      <w:lvlText w:val="•"/>
      <w:lvlJc w:val="left"/>
      <w:pPr>
        <w:ind w:left="5923" w:hanging="428"/>
      </w:pPr>
      <w:rPr>
        <w:rFonts w:hint="default"/>
        <w:lang w:val="ru-RU" w:eastAsia="en-US" w:bidi="ar-SA"/>
      </w:rPr>
    </w:lvl>
    <w:lvl w:ilvl="7" w:tplc="25B61400">
      <w:numFmt w:val="bullet"/>
      <w:lvlText w:val="•"/>
      <w:lvlJc w:val="left"/>
      <w:pPr>
        <w:ind w:left="6883" w:hanging="428"/>
      </w:pPr>
      <w:rPr>
        <w:rFonts w:hint="default"/>
        <w:lang w:val="ru-RU" w:eastAsia="en-US" w:bidi="ar-SA"/>
      </w:rPr>
    </w:lvl>
    <w:lvl w:ilvl="8" w:tplc="86027DDE">
      <w:numFmt w:val="bullet"/>
      <w:lvlText w:val="•"/>
      <w:lvlJc w:val="left"/>
      <w:pPr>
        <w:ind w:left="7844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2C101D31"/>
    <w:multiLevelType w:val="hybridMultilevel"/>
    <w:tmpl w:val="0FA206F4"/>
    <w:lvl w:ilvl="0" w:tplc="0C78B8C2">
      <w:numFmt w:val="bullet"/>
      <w:lvlText w:val=""/>
      <w:lvlJc w:val="left"/>
      <w:pPr>
        <w:ind w:left="700" w:hanging="418"/>
      </w:pPr>
      <w:rPr>
        <w:rFonts w:ascii="Symbol" w:eastAsia="Symbol" w:hAnsi="Symbol" w:cs="Symbol" w:hint="default"/>
        <w:w w:val="55"/>
        <w:sz w:val="28"/>
        <w:szCs w:val="28"/>
        <w:lang w:val="ru-RU" w:eastAsia="en-US" w:bidi="ar-SA"/>
      </w:rPr>
    </w:lvl>
    <w:lvl w:ilvl="1" w:tplc="6C0CA188">
      <w:numFmt w:val="bullet"/>
      <w:lvlText w:val="•"/>
      <w:lvlJc w:val="left"/>
      <w:pPr>
        <w:ind w:left="1660" w:hanging="418"/>
      </w:pPr>
      <w:rPr>
        <w:rFonts w:hint="default"/>
        <w:lang w:val="ru-RU" w:eastAsia="en-US" w:bidi="ar-SA"/>
      </w:rPr>
    </w:lvl>
    <w:lvl w:ilvl="2" w:tplc="4ABA3E5E">
      <w:numFmt w:val="bullet"/>
      <w:lvlText w:val="•"/>
      <w:lvlJc w:val="left"/>
      <w:pPr>
        <w:ind w:left="2620" w:hanging="418"/>
      </w:pPr>
      <w:rPr>
        <w:rFonts w:hint="default"/>
        <w:lang w:val="ru-RU" w:eastAsia="en-US" w:bidi="ar-SA"/>
      </w:rPr>
    </w:lvl>
    <w:lvl w:ilvl="3" w:tplc="016E4088">
      <w:numFmt w:val="bullet"/>
      <w:lvlText w:val="•"/>
      <w:lvlJc w:val="left"/>
      <w:pPr>
        <w:ind w:left="3580" w:hanging="418"/>
      </w:pPr>
      <w:rPr>
        <w:rFonts w:hint="default"/>
        <w:lang w:val="ru-RU" w:eastAsia="en-US" w:bidi="ar-SA"/>
      </w:rPr>
    </w:lvl>
    <w:lvl w:ilvl="4" w:tplc="217CE0CC">
      <w:numFmt w:val="bullet"/>
      <w:lvlText w:val="•"/>
      <w:lvlJc w:val="left"/>
      <w:pPr>
        <w:ind w:left="4540" w:hanging="418"/>
      </w:pPr>
      <w:rPr>
        <w:rFonts w:hint="default"/>
        <w:lang w:val="ru-RU" w:eastAsia="en-US" w:bidi="ar-SA"/>
      </w:rPr>
    </w:lvl>
    <w:lvl w:ilvl="5" w:tplc="80B625F8">
      <w:numFmt w:val="bullet"/>
      <w:lvlText w:val="•"/>
      <w:lvlJc w:val="left"/>
      <w:pPr>
        <w:ind w:left="5500" w:hanging="418"/>
      </w:pPr>
      <w:rPr>
        <w:rFonts w:hint="default"/>
        <w:lang w:val="ru-RU" w:eastAsia="en-US" w:bidi="ar-SA"/>
      </w:rPr>
    </w:lvl>
    <w:lvl w:ilvl="6" w:tplc="1722C20A">
      <w:numFmt w:val="bullet"/>
      <w:lvlText w:val="•"/>
      <w:lvlJc w:val="left"/>
      <w:pPr>
        <w:ind w:left="6460" w:hanging="418"/>
      </w:pPr>
      <w:rPr>
        <w:rFonts w:hint="default"/>
        <w:lang w:val="ru-RU" w:eastAsia="en-US" w:bidi="ar-SA"/>
      </w:rPr>
    </w:lvl>
    <w:lvl w:ilvl="7" w:tplc="A888E77A">
      <w:numFmt w:val="bullet"/>
      <w:lvlText w:val="•"/>
      <w:lvlJc w:val="left"/>
      <w:pPr>
        <w:ind w:left="7420" w:hanging="418"/>
      </w:pPr>
      <w:rPr>
        <w:rFonts w:hint="default"/>
        <w:lang w:val="ru-RU" w:eastAsia="en-US" w:bidi="ar-SA"/>
      </w:rPr>
    </w:lvl>
    <w:lvl w:ilvl="8" w:tplc="B860E194">
      <w:numFmt w:val="bullet"/>
      <w:lvlText w:val="•"/>
      <w:lvlJc w:val="left"/>
      <w:pPr>
        <w:ind w:left="8380" w:hanging="418"/>
      </w:pPr>
      <w:rPr>
        <w:rFonts w:hint="default"/>
        <w:lang w:val="ru-RU" w:eastAsia="en-US" w:bidi="ar-SA"/>
      </w:rPr>
    </w:lvl>
  </w:abstractNum>
  <w:abstractNum w:abstractNumId="13" w15:restartNumberingAfterBreak="0">
    <w:nsid w:val="381E2250"/>
    <w:multiLevelType w:val="hybridMultilevel"/>
    <w:tmpl w:val="D1702DAA"/>
    <w:lvl w:ilvl="0" w:tplc="25385F2E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4" w15:restartNumberingAfterBreak="0">
    <w:nsid w:val="422C4439"/>
    <w:multiLevelType w:val="hybridMultilevel"/>
    <w:tmpl w:val="07A824BE"/>
    <w:lvl w:ilvl="0" w:tplc="EC88B168">
      <w:start w:val="1"/>
      <w:numFmt w:val="decimal"/>
      <w:lvlText w:val="%1."/>
      <w:lvlJc w:val="left"/>
      <w:pPr>
        <w:ind w:left="541" w:hanging="42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3A6D2D8">
      <w:numFmt w:val="bullet"/>
      <w:lvlText w:val=""/>
      <w:lvlJc w:val="left"/>
      <w:pPr>
        <w:ind w:left="1254" w:hanging="737"/>
      </w:pPr>
      <w:rPr>
        <w:rFonts w:ascii="Symbol" w:eastAsia="Symbol" w:hAnsi="Symbol" w:cs="Symbol" w:hint="default"/>
        <w:w w:val="55"/>
        <w:sz w:val="28"/>
        <w:szCs w:val="28"/>
        <w:lang w:val="ru-RU" w:eastAsia="en-US" w:bidi="ar-SA"/>
      </w:rPr>
    </w:lvl>
    <w:lvl w:ilvl="2" w:tplc="23A6030A">
      <w:numFmt w:val="bullet"/>
      <w:lvlText w:val="•"/>
      <w:lvlJc w:val="left"/>
      <w:pPr>
        <w:ind w:left="2264" w:hanging="737"/>
      </w:pPr>
      <w:rPr>
        <w:rFonts w:hint="default"/>
        <w:lang w:val="ru-RU" w:eastAsia="en-US" w:bidi="ar-SA"/>
      </w:rPr>
    </w:lvl>
    <w:lvl w:ilvl="3" w:tplc="EBDACCAE">
      <w:numFmt w:val="bullet"/>
      <w:lvlText w:val="•"/>
      <w:lvlJc w:val="left"/>
      <w:pPr>
        <w:ind w:left="3268" w:hanging="737"/>
      </w:pPr>
      <w:rPr>
        <w:rFonts w:hint="default"/>
        <w:lang w:val="ru-RU" w:eastAsia="en-US" w:bidi="ar-SA"/>
      </w:rPr>
    </w:lvl>
    <w:lvl w:ilvl="4" w:tplc="A3DE2234">
      <w:numFmt w:val="bullet"/>
      <w:lvlText w:val="•"/>
      <w:lvlJc w:val="left"/>
      <w:pPr>
        <w:ind w:left="4273" w:hanging="737"/>
      </w:pPr>
      <w:rPr>
        <w:rFonts w:hint="default"/>
        <w:lang w:val="ru-RU" w:eastAsia="en-US" w:bidi="ar-SA"/>
      </w:rPr>
    </w:lvl>
    <w:lvl w:ilvl="5" w:tplc="845066F8">
      <w:numFmt w:val="bullet"/>
      <w:lvlText w:val="•"/>
      <w:lvlJc w:val="left"/>
      <w:pPr>
        <w:ind w:left="5277" w:hanging="737"/>
      </w:pPr>
      <w:rPr>
        <w:rFonts w:hint="default"/>
        <w:lang w:val="ru-RU" w:eastAsia="en-US" w:bidi="ar-SA"/>
      </w:rPr>
    </w:lvl>
    <w:lvl w:ilvl="6" w:tplc="9F28525C">
      <w:numFmt w:val="bullet"/>
      <w:lvlText w:val="•"/>
      <w:lvlJc w:val="left"/>
      <w:pPr>
        <w:ind w:left="6282" w:hanging="737"/>
      </w:pPr>
      <w:rPr>
        <w:rFonts w:hint="default"/>
        <w:lang w:val="ru-RU" w:eastAsia="en-US" w:bidi="ar-SA"/>
      </w:rPr>
    </w:lvl>
    <w:lvl w:ilvl="7" w:tplc="03C4F4B8">
      <w:numFmt w:val="bullet"/>
      <w:lvlText w:val="•"/>
      <w:lvlJc w:val="left"/>
      <w:pPr>
        <w:ind w:left="7286" w:hanging="737"/>
      </w:pPr>
      <w:rPr>
        <w:rFonts w:hint="default"/>
        <w:lang w:val="ru-RU" w:eastAsia="en-US" w:bidi="ar-SA"/>
      </w:rPr>
    </w:lvl>
    <w:lvl w:ilvl="8" w:tplc="DB502266">
      <w:numFmt w:val="bullet"/>
      <w:lvlText w:val="•"/>
      <w:lvlJc w:val="left"/>
      <w:pPr>
        <w:ind w:left="8291" w:hanging="737"/>
      </w:pPr>
      <w:rPr>
        <w:rFonts w:hint="default"/>
        <w:lang w:val="ru-RU" w:eastAsia="en-US" w:bidi="ar-SA"/>
      </w:rPr>
    </w:lvl>
  </w:abstractNum>
  <w:abstractNum w:abstractNumId="15" w15:restartNumberingAfterBreak="0">
    <w:nsid w:val="4FBE6DDF"/>
    <w:multiLevelType w:val="hybridMultilevel"/>
    <w:tmpl w:val="9F56133C"/>
    <w:lvl w:ilvl="0" w:tplc="59B27984">
      <w:numFmt w:val="bullet"/>
      <w:lvlText w:val=""/>
      <w:lvlJc w:val="left"/>
      <w:pPr>
        <w:ind w:left="148" w:hanging="579"/>
      </w:pPr>
      <w:rPr>
        <w:rFonts w:ascii="Symbol" w:eastAsia="Symbol" w:hAnsi="Symbol" w:cs="Symbol" w:hint="default"/>
        <w:w w:val="55"/>
        <w:sz w:val="28"/>
        <w:szCs w:val="28"/>
        <w:lang w:val="ru-RU" w:eastAsia="en-US" w:bidi="ar-SA"/>
      </w:rPr>
    </w:lvl>
    <w:lvl w:ilvl="1" w:tplc="29669712">
      <w:numFmt w:val="bullet"/>
      <w:lvlText w:val="•"/>
      <w:lvlJc w:val="left"/>
      <w:pPr>
        <w:ind w:left="1103" w:hanging="579"/>
      </w:pPr>
      <w:rPr>
        <w:rFonts w:hint="default"/>
        <w:lang w:val="ru-RU" w:eastAsia="en-US" w:bidi="ar-SA"/>
      </w:rPr>
    </w:lvl>
    <w:lvl w:ilvl="2" w:tplc="28D4D1C0">
      <w:numFmt w:val="bullet"/>
      <w:lvlText w:val="•"/>
      <w:lvlJc w:val="left"/>
      <w:pPr>
        <w:ind w:left="2066" w:hanging="579"/>
      </w:pPr>
      <w:rPr>
        <w:rFonts w:hint="default"/>
        <w:lang w:val="ru-RU" w:eastAsia="en-US" w:bidi="ar-SA"/>
      </w:rPr>
    </w:lvl>
    <w:lvl w:ilvl="3" w:tplc="5288A226">
      <w:numFmt w:val="bullet"/>
      <w:lvlText w:val="•"/>
      <w:lvlJc w:val="left"/>
      <w:pPr>
        <w:ind w:left="3029" w:hanging="579"/>
      </w:pPr>
      <w:rPr>
        <w:rFonts w:hint="default"/>
        <w:lang w:val="ru-RU" w:eastAsia="en-US" w:bidi="ar-SA"/>
      </w:rPr>
    </w:lvl>
    <w:lvl w:ilvl="4" w:tplc="0E3EBDC6">
      <w:numFmt w:val="bullet"/>
      <w:lvlText w:val="•"/>
      <w:lvlJc w:val="left"/>
      <w:pPr>
        <w:ind w:left="3992" w:hanging="579"/>
      </w:pPr>
      <w:rPr>
        <w:rFonts w:hint="default"/>
        <w:lang w:val="ru-RU" w:eastAsia="en-US" w:bidi="ar-SA"/>
      </w:rPr>
    </w:lvl>
    <w:lvl w:ilvl="5" w:tplc="E3C8EB16">
      <w:numFmt w:val="bullet"/>
      <w:lvlText w:val="•"/>
      <w:lvlJc w:val="left"/>
      <w:pPr>
        <w:ind w:left="4955" w:hanging="579"/>
      </w:pPr>
      <w:rPr>
        <w:rFonts w:hint="default"/>
        <w:lang w:val="ru-RU" w:eastAsia="en-US" w:bidi="ar-SA"/>
      </w:rPr>
    </w:lvl>
    <w:lvl w:ilvl="6" w:tplc="5D7AADA6">
      <w:numFmt w:val="bullet"/>
      <w:lvlText w:val="•"/>
      <w:lvlJc w:val="left"/>
      <w:pPr>
        <w:ind w:left="5918" w:hanging="579"/>
      </w:pPr>
      <w:rPr>
        <w:rFonts w:hint="default"/>
        <w:lang w:val="ru-RU" w:eastAsia="en-US" w:bidi="ar-SA"/>
      </w:rPr>
    </w:lvl>
    <w:lvl w:ilvl="7" w:tplc="4EB02B00">
      <w:numFmt w:val="bullet"/>
      <w:lvlText w:val="•"/>
      <w:lvlJc w:val="left"/>
      <w:pPr>
        <w:ind w:left="6881" w:hanging="579"/>
      </w:pPr>
      <w:rPr>
        <w:rFonts w:hint="default"/>
        <w:lang w:val="ru-RU" w:eastAsia="en-US" w:bidi="ar-SA"/>
      </w:rPr>
    </w:lvl>
    <w:lvl w:ilvl="8" w:tplc="01CC5042">
      <w:numFmt w:val="bullet"/>
      <w:lvlText w:val="•"/>
      <w:lvlJc w:val="left"/>
      <w:pPr>
        <w:ind w:left="7844" w:hanging="579"/>
      </w:pPr>
      <w:rPr>
        <w:rFonts w:hint="default"/>
        <w:lang w:val="ru-RU" w:eastAsia="en-US" w:bidi="ar-SA"/>
      </w:rPr>
    </w:lvl>
  </w:abstractNum>
  <w:abstractNum w:abstractNumId="16" w15:restartNumberingAfterBreak="0">
    <w:nsid w:val="54A200BF"/>
    <w:multiLevelType w:val="hybridMultilevel"/>
    <w:tmpl w:val="748EF8B4"/>
    <w:lvl w:ilvl="0" w:tplc="C9766120">
      <w:numFmt w:val="bullet"/>
      <w:lvlText w:val=""/>
      <w:lvlJc w:val="left"/>
      <w:pPr>
        <w:ind w:left="541" w:hanging="425"/>
      </w:pPr>
      <w:rPr>
        <w:rFonts w:ascii="Symbol" w:eastAsia="Symbol" w:hAnsi="Symbol" w:cs="Symbol" w:hint="default"/>
        <w:w w:val="55"/>
        <w:sz w:val="28"/>
        <w:szCs w:val="28"/>
        <w:lang w:val="ru-RU" w:eastAsia="en-US" w:bidi="ar-SA"/>
      </w:rPr>
    </w:lvl>
    <w:lvl w:ilvl="1" w:tplc="83C213B2">
      <w:numFmt w:val="bullet"/>
      <w:lvlText w:val="•"/>
      <w:lvlJc w:val="left"/>
      <w:pPr>
        <w:ind w:left="1516" w:hanging="425"/>
      </w:pPr>
      <w:rPr>
        <w:rFonts w:hint="default"/>
        <w:lang w:val="ru-RU" w:eastAsia="en-US" w:bidi="ar-SA"/>
      </w:rPr>
    </w:lvl>
    <w:lvl w:ilvl="2" w:tplc="FD38FD76">
      <w:numFmt w:val="bullet"/>
      <w:lvlText w:val="•"/>
      <w:lvlJc w:val="left"/>
      <w:pPr>
        <w:ind w:left="2492" w:hanging="425"/>
      </w:pPr>
      <w:rPr>
        <w:rFonts w:hint="default"/>
        <w:lang w:val="ru-RU" w:eastAsia="en-US" w:bidi="ar-SA"/>
      </w:rPr>
    </w:lvl>
    <w:lvl w:ilvl="3" w:tplc="349A647A">
      <w:numFmt w:val="bullet"/>
      <w:lvlText w:val="•"/>
      <w:lvlJc w:val="left"/>
      <w:pPr>
        <w:ind w:left="3468" w:hanging="425"/>
      </w:pPr>
      <w:rPr>
        <w:rFonts w:hint="default"/>
        <w:lang w:val="ru-RU" w:eastAsia="en-US" w:bidi="ar-SA"/>
      </w:rPr>
    </w:lvl>
    <w:lvl w:ilvl="4" w:tplc="F7DEBCD8">
      <w:numFmt w:val="bullet"/>
      <w:lvlText w:val="•"/>
      <w:lvlJc w:val="left"/>
      <w:pPr>
        <w:ind w:left="4444" w:hanging="425"/>
      </w:pPr>
      <w:rPr>
        <w:rFonts w:hint="default"/>
        <w:lang w:val="ru-RU" w:eastAsia="en-US" w:bidi="ar-SA"/>
      </w:rPr>
    </w:lvl>
    <w:lvl w:ilvl="5" w:tplc="53E4C9BE">
      <w:numFmt w:val="bullet"/>
      <w:lvlText w:val="•"/>
      <w:lvlJc w:val="left"/>
      <w:pPr>
        <w:ind w:left="5420" w:hanging="425"/>
      </w:pPr>
      <w:rPr>
        <w:rFonts w:hint="default"/>
        <w:lang w:val="ru-RU" w:eastAsia="en-US" w:bidi="ar-SA"/>
      </w:rPr>
    </w:lvl>
    <w:lvl w:ilvl="6" w:tplc="FE30FD1A">
      <w:numFmt w:val="bullet"/>
      <w:lvlText w:val="•"/>
      <w:lvlJc w:val="left"/>
      <w:pPr>
        <w:ind w:left="6396" w:hanging="425"/>
      </w:pPr>
      <w:rPr>
        <w:rFonts w:hint="default"/>
        <w:lang w:val="ru-RU" w:eastAsia="en-US" w:bidi="ar-SA"/>
      </w:rPr>
    </w:lvl>
    <w:lvl w:ilvl="7" w:tplc="6EFA0742">
      <w:numFmt w:val="bullet"/>
      <w:lvlText w:val="•"/>
      <w:lvlJc w:val="left"/>
      <w:pPr>
        <w:ind w:left="7372" w:hanging="425"/>
      </w:pPr>
      <w:rPr>
        <w:rFonts w:hint="default"/>
        <w:lang w:val="ru-RU" w:eastAsia="en-US" w:bidi="ar-SA"/>
      </w:rPr>
    </w:lvl>
    <w:lvl w:ilvl="8" w:tplc="D4C65F64">
      <w:numFmt w:val="bullet"/>
      <w:lvlText w:val="•"/>
      <w:lvlJc w:val="left"/>
      <w:pPr>
        <w:ind w:left="8348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758A71EE"/>
    <w:multiLevelType w:val="hybridMultilevel"/>
    <w:tmpl w:val="1354F7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11"/>
  </w:num>
  <w:num w:numId="5">
    <w:abstractNumId w:val="2"/>
  </w:num>
  <w:num w:numId="6">
    <w:abstractNumId w:val="0"/>
  </w:num>
  <w:num w:numId="7">
    <w:abstractNumId w:val="8"/>
  </w:num>
  <w:num w:numId="8">
    <w:abstractNumId w:val="15"/>
  </w:num>
  <w:num w:numId="9">
    <w:abstractNumId w:val="12"/>
  </w:num>
  <w:num w:numId="10">
    <w:abstractNumId w:val="14"/>
  </w:num>
  <w:num w:numId="11">
    <w:abstractNumId w:val="6"/>
  </w:num>
  <w:num w:numId="12">
    <w:abstractNumId w:val="13"/>
  </w:num>
  <w:num w:numId="13">
    <w:abstractNumId w:val="1"/>
  </w:num>
  <w:num w:numId="14">
    <w:abstractNumId w:val="4"/>
  </w:num>
  <w:num w:numId="15">
    <w:abstractNumId w:val="10"/>
  </w:num>
  <w:num w:numId="16">
    <w:abstractNumId w:val="9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D474EE"/>
    <w:rsid w:val="00002FEE"/>
    <w:rsid w:val="000250CE"/>
    <w:rsid w:val="00065145"/>
    <w:rsid w:val="00075013"/>
    <w:rsid w:val="000822B5"/>
    <w:rsid w:val="00097328"/>
    <w:rsid w:val="000A30A6"/>
    <w:rsid w:val="000C2CA9"/>
    <w:rsid w:val="000F5CB5"/>
    <w:rsid w:val="00107671"/>
    <w:rsid w:val="00121A58"/>
    <w:rsid w:val="00126759"/>
    <w:rsid w:val="00127797"/>
    <w:rsid w:val="0015174F"/>
    <w:rsid w:val="00151D62"/>
    <w:rsid w:val="00157A1A"/>
    <w:rsid w:val="00193055"/>
    <w:rsid w:val="001B04CD"/>
    <w:rsid w:val="001C1EBC"/>
    <w:rsid w:val="001C2907"/>
    <w:rsid w:val="001D73C7"/>
    <w:rsid w:val="001F0D28"/>
    <w:rsid w:val="001F7F52"/>
    <w:rsid w:val="0020023D"/>
    <w:rsid w:val="00204D87"/>
    <w:rsid w:val="00234802"/>
    <w:rsid w:val="00250494"/>
    <w:rsid w:val="00250BF1"/>
    <w:rsid w:val="00261312"/>
    <w:rsid w:val="00266364"/>
    <w:rsid w:val="00274EA4"/>
    <w:rsid w:val="00295533"/>
    <w:rsid w:val="002A7246"/>
    <w:rsid w:val="002B7870"/>
    <w:rsid w:val="002E4218"/>
    <w:rsid w:val="002E7BB8"/>
    <w:rsid w:val="002F347F"/>
    <w:rsid w:val="002F7CFF"/>
    <w:rsid w:val="00303D90"/>
    <w:rsid w:val="00304297"/>
    <w:rsid w:val="00312778"/>
    <w:rsid w:val="00316384"/>
    <w:rsid w:val="003241F3"/>
    <w:rsid w:val="00345A13"/>
    <w:rsid w:val="00354F99"/>
    <w:rsid w:val="00363490"/>
    <w:rsid w:val="003772FB"/>
    <w:rsid w:val="00395840"/>
    <w:rsid w:val="003C7BEF"/>
    <w:rsid w:val="003D0F3A"/>
    <w:rsid w:val="003E2196"/>
    <w:rsid w:val="003E4946"/>
    <w:rsid w:val="003F5552"/>
    <w:rsid w:val="00415976"/>
    <w:rsid w:val="00420196"/>
    <w:rsid w:val="00436C31"/>
    <w:rsid w:val="004625EE"/>
    <w:rsid w:val="00465D17"/>
    <w:rsid w:val="004739BF"/>
    <w:rsid w:val="004926BD"/>
    <w:rsid w:val="004A0284"/>
    <w:rsid w:val="004B34CA"/>
    <w:rsid w:val="004C7655"/>
    <w:rsid w:val="004D3851"/>
    <w:rsid w:val="00533C9F"/>
    <w:rsid w:val="00534E7E"/>
    <w:rsid w:val="00542F97"/>
    <w:rsid w:val="005506E0"/>
    <w:rsid w:val="0057477B"/>
    <w:rsid w:val="005877A4"/>
    <w:rsid w:val="005945EC"/>
    <w:rsid w:val="005A6203"/>
    <w:rsid w:val="005D6FC1"/>
    <w:rsid w:val="005F45F3"/>
    <w:rsid w:val="00603214"/>
    <w:rsid w:val="00606D05"/>
    <w:rsid w:val="00613967"/>
    <w:rsid w:val="006143C3"/>
    <w:rsid w:val="0063644D"/>
    <w:rsid w:val="00636A6A"/>
    <w:rsid w:val="006421EA"/>
    <w:rsid w:val="00652560"/>
    <w:rsid w:val="006A5B68"/>
    <w:rsid w:val="006D05E8"/>
    <w:rsid w:val="006D5087"/>
    <w:rsid w:val="006D53EF"/>
    <w:rsid w:val="006E2F64"/>
    <w:rsid w:val="006E398C"/>
    <w:rsid w:val="00705DAB"/>
    <w:rsid w:val="00730134"/>
    <w:rsid w:val="0073173E"/>
    <w:rsid w:val="007377A4"/>
    <w:rsid w:val="00756AD4"/>
    <w:rsid w:val="00764D3A"/>
    <w:rsid w:val="00790F05"/>
    <w:rsid w:val="007A03C9"/>
    <w:rsid w:val="007C4F60"/>
    <w:rsid w:val="007C5CB8"/>
    <w:rsid w:val="007E3308"/>
    <w:rsid w:val="00806520"/>
    <w:rsid w:val="008110CD"/>
    <w:rsid w:val="00824639"/>
    <w:rsid w:val="0084788F"/>
    <w:rsid w:val="008A0A69"/>
    <w:rsid w:val="008A2743"/>
    <w:rsid w:val="008A5586"/>
    <w:rsid w:val="008B6760"/>
    <w:rsid w:val="008E099B"/>
    <w:rsid w:val="0092010D"/>
    <w:rsid w:val="00925748"/>
    <w:rsid w:val="00942891"/>
    <w:rsid w:val="00946379"/>
    <w:rsid w:val="00950882"/>
    <w:rsid w:val="009551EA"/>
    <w:rsid w:val="00965FB2"/>
    <w:rsid w:val="009760B0"/>
    <w:rsid w:val="00985186"/>
    <w:rsid w:val="00991E93"/>
    <w:rsid w:val="009A4143"/>
    <w:rsid w:val="009C750E"/>
    <w:rsid w:val="00A718FD"/>
    <w:rsid w:val="00A745D1"/>
    <w:rsid w:val="00A7703C"/>
    <w:rsid w:val="00AF4B87"/>
    <w:rsid w:val="00AF7D4E"/>
    <w:rsid w:val="00B14D22"/>
    <w:rsid w:val="00B206A3"/>
    <w:rsid w:val="00B235E3"/>
    <w:rsid w:val="00B26FEB"/>
    <w:rsid w:val="00B27892"/>
    <w:rsid w:val="00B44872"/>
    <w:rsid w:val="00B56AAD"/>
    <w:rsid w:val="00B60D50"/>
    <w:rsid w:val="00B61D29"/>
    <w:rsid w:val="00B62880"/>
    <w:rsid w:val="00B669CE"/>
    <w:rsid w:val="00B719A8"/>
    <w:rsid w:val="00B81155"/>
    <w:rsid w:val="00B81DC4"/>
    <w:rsid w:val="00B90BAE"/>
    <w:rsid w:val="00BA2238"/>
    <w:rsid w:val="00BB6157"/>
    <w:rsid w:val="00BB7D46"/>
    <w:rsid w:val="00BC27AE"/>
    <w:rsid w:val="00BD2162"/>
    <w:rsid w:val="00BD5B8A"/>
    <w:rsid w:val="00BE082F"/>
    <w:rsid w:val="00BF7E21"/>
    <w:rsid w:val="00C06645"/>
    <w:rsid w:val="00C068EA"/>
    <w:rsid w:val="00C107EF"/>
    <w:rsid w:val="00C174AB"/>
    <w:rsid w:val="00C43F4B"/>
    <w:rsid w:val="00C44378"/>
    <w:rsid w:val="00C61574"/>
    <w:rsid w:val="00C6303D"/>
    <w:rsid w:val="00D17909"/>
    <w:rsid w:val="00D34921"/>
    <w:rsid w:val="00D35BD8"/>
    <w:rsid w:val="00D474EE"/>
    <w:rsid w:val="00D54B31"/>
    <w:rsid w:val="00D57705"/>
    <w:rsid w:val="00D62D41"/>
    <w:rsid w:val="00D64E9C"/>
    <w:rsid w:val="00D66460"/>
    <w:rsid w:val="00D856DE"/>
    <w:rsid w:val="00DB6C49"/>
    <w:rsid w:val="00DC47F1"/>
    <w:rsid w:val="00DC73B3"/>
    <w:rsid w:val="00DE23F2"/>
    <w:rsid w:val="00DE6DCA"/>
    <w:rsid w:val="00DF3469"/>
    <w:rsid w:val="00E14CBB"/>
    <w:rsid w:val="00E323FD"/>
    <w:rsid w:val="00E51C46"/>
    <w:rsid w:val="00E52D22"/>
    <w:rsid w:val="00E5424D"/>
    <w:rsid w:val="00E7524F"/>
    <w:rsid w:val="00E84FD3"/>
    <w:rsid w:val="00E95CCA"/>
    <w:rsid w:val="00EA7842"/>
    <w:rsid w:val="00EC5AE3"/>
    <w:rsid w:val="00EF451F"/>
    <w:rsid w:val="00F02DC8"/>
    <w:rsid w:val="00F14F14"/>
    <w:rsid w:val="00F27868"/>
    <w:rsid w:val="00F43F3A"/>
    <w:rsid w:val="00F645CD"/>
    <w:rsid w:val="00F776E4"/>
    <w:rsid w:val="00FA1412"/>
    <w:rsid w:val="00FB0EAB"/>
    <w:rsid w:val="00FB28BC"/>
    <w:rsid w:val="00FB2967"/>
    <w:rsid w:val="00FB7B24"/>
    <w:rsid w:val="00FC0715"/>
    <w:rsid w:val="00FE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FF884"/>
  <w15:docId w15:val="{10DFD94C-6812-4842-BD0E-FDE41A05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42" w:lineRule="auto"/>
        <w:ind w:left="153" w:right="-17" w:firstLine="34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44D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3644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44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44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44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44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44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44D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44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44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74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474EE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474EE"/>
    <w:pPr>
      <w:ind w:left="541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63644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474EE"/>
  </w:style>
  <w:style w:type="paragraph" w:styleId="a6">
    <w:name w:val="Balloon Text"/>
    <w:basedOn w:val="a"/>
    <w:link w:val="a7"/>
    <w:uiPriority w:val="99"/>
    <w:semiHidden/>
    <w:unhideWhenUsed/>
    <w:rsid w:val="008A0A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A6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6364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3644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364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644D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63644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63644D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63644D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63644D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3644D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3644D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3644D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3644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3644D"/>
    <w:rPr>
      <w:i/>
      <w:caps/>
      <w:spacing w:val="10"/>
      <w:sz w:val="18"/>
      <w:szCs w:val="18"/>
    </w:rPr>
  </w:style>
  <w:style w:type="paragraph" w:styleId="ac">
    <w:name w:val="caption"/>
    <w:basedOn w:val="a"/>
    <w:next w:val="a"/>
    <w:uiPriority w:val="35"/>
    <w:semiHidden/>
    <w:unhideWhenUsed/>
    <w:qFormat/>
    <w:rsid w:val="0063644D"/>
    <w:rPr>
      <w:b/>
      <w:bCs/>
      <w:color w:val="365F91" w:themeColor="accent1" w:themeShade="BF"/>
      <w:sz w:val="16"/>
      <w:szCs w:val="16"/>
    </w:rPr>
  </w:style>
  <w:style w:type="paragraph" w:styleId="ad">
    <w:name w:val="Title"/>
    <w:basedOn w:val="a"/>
    <w:next w:val="a"/>
    <w:link w:val="ae"/>
    <w:uiPriority w:val="10"/>
    <w:qFormat/>
    <w:rsid w:val="0063644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rsid w:val="0063644D"/>
    <w:rPr>
      <w:caps/>
      <w:color w:val="4F81BD" w:themeColor="accent1"/>
      <w:spacing w:val="10"/>
      <w:kern w:val="28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63644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63644D"/>
    <w:rPr>
      <w:caps/>
      <w:color w:val="595959" w:themeColor="text1" w:themeTint="A6"/>
      <w:spacing w:val="10"/>
      <w:sz w:val="24"/>
      <w:szCs w:val="24"/>
    </w:rPr>
  </w:style>
  <w:style w:type="character" w:styleId="af1">
    <w:name w:val="Strong"/>
    <w:uiPriority w:val="22"/>
    <w:qFormat/>
    <w:rsid w:val="0063644D"/>
    <w:rPr>
      <w:b/>
      <w:bCs/>
    </w:rPr>
  </w:style>
  <w:style w:type="character" w:styleId="af2">
    <w:name w:val="Emphasis"/>
    <w:uiPriority w:val="20"/>
    <w:qFormat/>
    <w:rsid w:val="0063644D"/>
    <w:rPr>
      <w:caps/>
      <w:color w:val="243F60" w:themeColor="accent1" w:themeShade="7F"/>
      <w:spacing w:val="5"/>
    </w:rPr>
  </w:style>
  <w:style w:type="paragraph" w:styleId="af3">
    <w:name w:val="No Spacing"/>
    <w:basedOn w:val="a"/>
    <w:link w:val="af4"/>
    <w:uiPriority w:val="1"/>
    <w:qFormat/>
    <w:rsid w:val="0063644D"/>
    <w:pPr>
      <w:spacing w:before="0" w:after="0" w:line="240" w:lineRule="auto"/>
    </w:pPr>
  </w:style>
  <w:style w:type="character" w:customStyle="1" w:styleId="af4">
    <w:name w:val="Без интервала Знак"/>
    <w:basedOn w:val="a0"/>
    <w:link w:val="af3"/>
    <w:uiPriority w:val="1"/>
    <w:rsid w:val="0063644D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63644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3644D"/>
    <w:rPr>
      <w:i/>
      <w:iCs/>
      <w:sz w:val="20"/>
      <w:szCs w:val="20"/>
    </w:rPr>
  </w:style>
  <w:style w:type="paragraph" w:styleId="af5">
    <w:name w:val="Intense Quote"/>
    <w:basedOn w:val="a"/>
    <w:next w:val="a"/>
    <w:link w:val="af6"/>
    <w:uiPriority w:val="30"/>
    <w:qFormat/>
    <w:rsid w:val="0063644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</w:pPr>
    <w:rPr>
      <w:i/>
      <w:iCs/>
      <w:color w:val="4F81BD" w:themeColor="accent1"/>
    </w:rPr>
  </w:style>
  <w:style w:type="character" w:customStyle="1" w:styleId="af6">
    <w:name w:val="Выделенная цитата Знак"/>
    <w:basedOn w:val="a0"/>
    <w:link w:val="af5"/>
    <w:uiPriority w:val="30"/>
    <w:rsid w:val="0063644D"/>
    <w:rPr>
      <w:i/>
      <w:iCs/>
      <w:color w:val="4F81BD" w:themeColor="accent1"/>
      <w:sz w:val="20"/>
      <w:szCs w:val="20"/>
    </w:rPr>
  </w:style>
  <w:style w:type="character" w:styleId="af7">
    <w:name w:val="Subtle Emphasis"/>
    <w:uiPriority w:val="19"/>
    <w:qFormat/>
    <w:rsid w:val="0063644D"/>
    <w:rPr>
      <w:i/>
      <w:iCs/>
      <w:color w:val="243F60" w:themeColor="accent1" w:themeShade="7F"/>
    </w:rPr>
  </w:style>
  <w:style w:type="character" w:styleId="af8">
    <w:name w:val="Intense Emphasis"/>
    <w:uiPriority w:val="21"/>
    <w:qFormat/>
    <w:rsid w:val="0063644D"/>
    <w:rPr>
      <w:b/>
      <w:bCs/>
      <w:caps/>
      <w:color w:val="243F60" w:themeColor="accent1" w:themeShade="7F"/>
      <w:spacing w:val="10"/>
    </w:rPr>
  </w:style>
  <w:style w:type="character" w:styleId="af9">
    <w:name w:val="Subtle Reference"/>
    <w:uiPriority w:val="31"/>
    <w:qFormat/>
    <w:rsid w:val="0063644D"/>
    <w:rPr>
      <w:b/>
      <w:bCs/>
      <w:color w:val="4F81BD" w:themeColor="accent1"/>
    </w:rPr>
  </w:style>
  <w:style w:type="character" w:styleId="afa">
    <w:name w:val="Intense Reference"/>
    <w:uiPriority w:val="32"/>
    <w:qFormat/>
    <w:rsid w:val="0063644D"/>
    <w:rPr>
      <w:b/>
      <w:bCs/>
      <w:i/>
      <w:iCs/>
      <w:caps/>
      <w:color w:val="4F81BD" w:themeColor="accent1"/>
    </w:rPr>
  </w:style>
  <w:style w:type="character" w:styleId="afb">
    <w:name w:val="Book Title"/>
    <w:uiPriority w:val="33"/>
    <w:qFormat/>
    <w:rsid w:val="0063644D"/>
    <w:rPr>
      <w:b/>
      <w:bCs/>
      <w:i/>
      <w:iCs/>
      <w:spacing w:val="9"/>
    </w:rPr>
  </w:style>
  <w:style w:type="paragraph" w:styleId="afc">
    <w:name w:val="TOC Heading"/>
    <w:basedOn w:val="1"/>
    <w:next w:val="a"/>
    <w:uiPriority w:val="39"/>
    <w:semiHidden/>
    <w:unhideWhenUsed/>
    <w:qFormat/>
    <w:rsid w:val="0063644D"/>
    <w:pPr>
      <w:outlineLvl w:val="9"/>
    </w:pPr>
  </w:style>
  <w:style w:type="table" w:styleId="afd">
    <w:name w:val="Table Grid"/>
    <w:basedOn w:val="a1"/>
    <w:uiPriority w:val="59"/>
    <w:rsid w:val="0092010D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1">
    <w:name w:val="Table Normal1"/>
    <w:uiPriority w:val="2"/>
    <w:semiHidden/>
    <w:unhideWhenUsed/>
    <w:qFormat/>
    <w:rsid w:val="00652560"/>
    <w:pPr>
      <w:widowControl w:val="0"/>
      <w:autoSpaceDE w:val="0"/>
      <w:autoSpaceDN w:val="0"/>
      <w:spacing w:before="0" w:after="0" w:line="240" w:lineRule="auto"/>
      <w:ind w:left="0" w:right="0" w:firstLine="0"/>
      <w:jc w:val="left"/>
    </w:pPr>
    <w:rPr>
      <w:rFonts w:eastAsiaTheme="minorHAnsi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annotation reference"/>
    <w:basedOn w:val="a0"/>
    <w:uiPriority w:val="99"/>
    <w:semiHidden/>
    <w:unhideWhenUsed/>
    <w:rsid w:val="00097328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097328"/>
    <w:pPr>
      <w:spacing w:line="240" w:lineRule="auto"/>
    </w:pPr>
  </w:style>
  <w:style w:type="character" w:customStyle="1" w:styleId="aff0">
    <w:name w:val="Текст примечания Знак"/>
    <w:basedOn w:val="a0"/>
    <w:link w:val="aff"/>
    <w:uiPriority w:val="99"/>
    <w:semiHidden/>
    <w:rsid w:val="00097328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97328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097328"/>
    <w:rPr>
      <w:b/>
      <w:bCs/>
      <w:sz w:val="20"/>
      <w:szCs w:val="20"/>
    </w:rPr>
  </w:style>
  <w:style w:type="character" w:customStyle="1" w:styleId="aff3">
    <w:name w:val="Основной текст_"/>
    <w:basedOn w:val="a0"/>
    <w:link w:val="31"/>
    <w:rsid w:val="009760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4">
    <w:name w:val="Основной текст + Полужирный"/>
    <w:basedOn w:val="aff3"/>
    <w:rsid w:val="009760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f5">
    <w:name w:val="Основной текст + Курсив"/>
    <w:basedOn w:val="aff3"/>
    <w:rsid w:val="009760B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ff3"/>
    <w:rsid w:val="009760B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link w:val="aff3"/>
    <w:rsid w:val="009760B0"/>
    <w:pPr>
      <w:widowControl w:val="0"/>
      <w:shd w:val="clear" w:color="auto" w:fill="FFFFFF"/>
      <w:spacing w:before="300" w:after="300" w:line="283" w:lineRule="exact"/>
      <w:ind w:left="0" w:right="0"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Contents">
    <w:name w:val="Table Contents"/>
    <w:basedOn w:val="a"/>
    <w:uiPriority w:val="99"/>
    <w:rsid w:val="002E7BB8"/>
    <w:pPr>
      <w:adjustRightInd w:val="0"/>
      <w:spacing w:before="120" w:after="120" w:line="240" w:lineRule="auto"/>
      <w:ind w:left="720" w:right="119" w:firstLine="0"/>
      <w:jc w:val="left"/>
    </w:pPr>
    <w:rPr>
      <w:rFonts w:ascii="Calibri" w:eastAsia="Times New Roman" w:hAnsi="Calibri" w:cs="Times New Roman"/>
      <w:sz w:val="24"/>
      <w:szCs w:val="24"/>
      <w:lang w:val="ru-RU" w:eastAsia="ru-RU" w:bidi="ar-SA"/>
    </w:rPr>
  </w:style>
  <w:style w:type="character" w:customStyle="1" w:styleId="fontstyle21">
    <w:name w:val="fontstyle21"/>
    <w:basedOn w:val="a0"/>
    <w:rsid w:val="003E494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Normal2">
    <w:name w:val="Table Normal2"/>
    <w:uiPriority w:val="2"/>
    <w:semiHidden/>
    <w:unhideWhenUsed/>
    <w:qFormat/>
    <w:rsid w:val="001F7F52"/>
    <w:pPr>
      <w:widowControl w:val="0"/>
      <w:autoSpaceDE w:val="0"/>
      <w:autoSpaceDN w:val="0"/>
      <w:spacing w:before="0" w:after="0" w:line="240" w:lineRule="auto"/>
      <w:ind w:left="0" w:right="0" w:firstLine="0"/>
      <w:jc w:val="left"/>
    </w:pPr>
    <w:rPr>
      <w:rFonts w:eastAsiaTheme="minorHAnsi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A5B68"/>
    <w:pPr>
      <w:widowControl w:val="0"/>
      <w:autoSpaceDE w:val="0"/>
      <w:autoSpaceDN w:val="0"/>
      <w:spacing w:before="0" w:after="0" w:line="240" w:lineRule="auto"/>
      <w:ind w:left="0" w:right="0" w:firstLine="0"/>
      <w:jc w:val="left"/>
    </w:pPr>
    <w:rPr>
      <w:rFonts w:eastAsiaTheme="minorHAnsi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436C31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C8128-AD1D-4F65-B7F5-B10D41E49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3302</Words>
  <Characters>18822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аналитический отчет ДОО</vt:lpstr>
    </vt:vector>
  </TitlesOfParts>
  <Company>Reanimator Extreme Edition</Company>
  <LinksUpToDate>false</LinksUpToDate>
  <CharactersWithSpaces>22080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аналитический отчет ДОО</dc:title>
  <dc:creator>Пользователь</dc:creator>
  <cp:lastModifiedBy>Администратор</cp:lastModifiedBy>
  <cp:revision>105</cp:revision>
  <dcterms:created xsi:type="dcterms:W3CDTF">2023-04-24T06:23:00Z</dcterms:created>
  <dcterms:modified xsi:type="dcterms:W3CDTF">2024-06-05T11:02:00Z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pdfFactory Pro pdffactory.com</vt:lpwstr>
  </property>
  <property fmtid="{D5CDD505-2E9C-101B-9397-08002B2CF9AE}" pid="4" name="LastSaved">
    <vt:filetime>2022-06-02T00:00:00Z</vt:filetime>
  </property>
</Properties>
</file>